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E1" w:rsidRDefault="00392430">
      <w:pPr>
        <w:spacing w:after="120"/>
        <w:jc w:val="center"/>
      </w:pPr>
      <w:r>
        <w:rPr>
          <w:rFonts w:ascii="黑体" w:eastAsia="黑体" w:hAnsi="黑体" w:cs="黑体"/>
          <w:sz w:val="45"/>
          <w:szCs w:val="45"/>
        </w:rPr>
        <w:t>昆明市教育科学研究院</w:t>
      </w:r>
      <w:r>
        <w:rPr>
          <w:rFonts w:ascii="黑体" w:eastAsia="黑体" w:hAnsi="黑体" w:cs="黑体"/>
          <w:sz w:val="45"/>
          <w:szCs w:val="45"/>
        </w:rPr>
        <w:t>2026</w:t>
      </w:r>
      <w:r>
        <w:rPr>
          <w:rFonts w:ascii="黑体" w:eastAsia="黑体" w:hAnsi="黑体" w:cs="黑体"/>
          <w:sz w:val="45"/>
          <w:szCs w:val="45"/>
        </w:rPr>
        <w:t>年</w:t>
      </w:r>
      <w:r>
        <w:rPr>
          <w:rFonts w:ascii="黑体" w:eastAsia="黑体" w:hAnsi="黑体" w:cs="黑体"/>
          <w:sz w:val="45"/>
          <w:szCs w:val="45"/>
        </w:rPr>
        <w:t>1</w:t>
      </w:r>
      <w:r>
        <w:rPr>
          <w:rFonts w:ascii="黑体" w:eastAsia="黑体" w:hAnsi="黑体" w:cs="黑体"/>
          <w:sz w:val="45"/>
          <w:szCs w:val="45"/>
        </w:rPr>
        <w:t>月教研活动表</w:t>
      </w:r>
    </w:p>
    <w:p w:rsidR="00A275E1" w:rsidRDefault="00392430">
      <w:pPr>
        <w:spacing w:after="200"/>
        <w:jc w:val="center"/>
      </w:pPr>
      <w:r>
        <w:rPr>
          <w:rFonts w:ascii="黑体" w:eastAsia="黑体" w:hAnsi="黑体" w:cs="黑体"/>
          <w:b/>
          <w:bCs/>
          <w:sz w:val="32"/>
          <w:szCs w:val="32"/>
        </w:rPr>
        <w:t>(</w:t>
      </w:r>
      <w:r>
        <w:rPr>
          <w:rFonts w:ascii="黑体" w:eastAsia="黑体" w:hAnsi="黑体" w:cs="黑体"/>
          <w:b/>
          <w:bCs/>
          <w:sz w:val="32"/>
          <w:szCs w:val="32"/>
        </w:rPr>
        <w:t>初</w:t>
      </w:r>
      <w:proofErr w:type="gramStart"/>
      <w:r>
        <w:rPr>
          <w:rFonts w:ascii="黑体" w:eastAsia="黑体" w:hAnsi="黑体" w:cs="黑体"/>
          <w:b/>
          <w:bCs/>
          <w:sz w:val="32"/>
          <w:szCs w:val="32"/>
        </w:rPr>
        <w:t>教阶段</w:t>
      </w:r>
      <w:proofErr w:type="gramEnd"/>
      <w:r>
        <w:rPr>
          <w:rFonts w:ascii="黑体" w:eastAsia="黑体" w:hAnsi="黑体" w:cs="黑体"/>
          <w:b/>
          <w:bCs/>
          <w:sz w:val="32"/>
          <w:szCs w:val="32"/>
        </w:rPr>
        <w:t>)</w:t>
      </w: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3513"/>
        <w:gridCol w:w="1701"/>
        <w:gridCol w:w="1701"/>
        <w:gridCol w:w="1685"/>
        <w:gridCol w:w="3200"/>
        <w:gridCol w:w="3000"/>
      </w:tblGrid>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学科</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活动内容</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时间</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地点</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参加人员</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主讲（主持）人</w:t>
            </w:r>
          </w:p>
        </w:tc>
        <w:tc>
          <w:tcPr>
            <w:tcW w:w="30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b/>
                <w:bCs/>
                <w:szCs w:val="21"/>
              </w:rPr>
              <w:t>备注</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初中语文</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指向学生核心素养提升的初中语文学业水平考试复习备考专题教研（作文篇）</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07</w:t>
            </w:r>
            <w:r>
              <w:rPr>
                <w:rFonts w:ascii="宋体" w:eastAsia="宋体" w:hAnsi="宋体" w:cs="宋体"/>
                <w:szCs w:val="21"/>
              </w:rPr>
              <w:t>日</w:t>
            </w:r>
            <w:r>
              <w:rPr>
                <w:rFonts w:ascii="宋体" w:eastAsia="宋体" w:hAnsi="宋体" w:cs="宋体"/>
                <w:szCs w:val="21"/>
              </w:rPr>
              <w:t xml:space="preserve"> 14:00 - 17:00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云南省昆明市第十中学求实校区</w:t>
            </w:r>
            <w:proofErr w:type="gramStart"/>
            <w:r>
              <w:rPr>
                <w:rFonts w:ascii="宋体" w:eastAsia="宋体" w:hAnsi="宋体" w:cs="宋体"/>
                <w:szCs w:val="21"/>
              </w:rPr>
              <w:t>百川楼</w:t>
            </w:r>
            <w:proofErr w:type="gramEnd"/>
            <w:r>
              <w:rPr>
                <w:rFonts w:ascii="宋体" w:eastAsia="宋体" w:hAnsi="宋体" w:cs="宋体"/>
                <w:szCs w:val="21"/>
              </w:rPr>
              <w:t xml:space="preserve"> </w:t>
            </w:r>
            <w:r>
              <w:rPr>
                <w:rFonts w:ascii="宋体" w:eastAsia="宋体" w:hAnsi="宋体" w:cs="宋体"/>
                <w:szCs w:val="21"/>
              </w:rPr>
              <w:t>（盘龙区北京路</w:t>
            </w:r>
            <w:r>
              <w:rPr>
                <w:rFonts w:ascii="宋体" w:eastAsia="宋体" w:hAnsi="宋体" w:cs="宋体"/>
                <w:szCs w:val="21"/>
              </w:rPr>
              <w:t>2192</w:t>
            </w:r>
            <w:r>
              <w:rPr>
                <w:rFonts w:ascii="宋体" w:eastAsia="宋体" w:hAnsi="宋体" w:cs="宋体"/>
                <w:szCs w:val="21"/>
              </w:rPr>
              <w:t>号）</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全市初中语文教师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主持人：陈蓉（昆明市教育科学研究院）</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主讲</w:t>
            </w:r>
            <w:r>
              <w:rPr>
                <w:rFonts w:ascii="宋体" w:eastAsia="宋体" w:hAnsi="宋体" w:cs="宋体"/>
                <w:szCs w:val="21"/>
              </w:rPr>
              <w:t>:</w:t>
            </w:r>
            <w:r>
              <w:rPr>
                <w:rFonts w:ascii="宋体" w:eastAsia="宋体" w:hAnsi="宋体" w:cs="宋体"/>
                <w:szCs w:val="21"/>
              </w:rPr>
              <w:t>杨尚华（西南林业大学附属中学）</w:t>
            </w:r>
            <w:r>
              <w:rPr>
                <w:rFonts w:ascii="宋体" w:eastAsia="宋体" w:hAnsi="宋体" w:cs="宋体"/>
                <w:szCs w:val="21"/>
              </w:rPr>
              <w:t xml:space="preserve"> </w:t>
            </w:r>
            <w:r>
              <w:rPr>
                <w:rFonts w:ascii="宋体" w:eastAsia="宋体" w:hAnsi="宋体" w:cs="宋体"/>
                <w:szCs w:val="21"/>
              </w:rPr>
              <w:t>授课</w:t>
            </w:r>
            <w:r>
              <w:rPr>
                <w:rFonts w:ascii="宋体" w:eastAsia="宋体" w:hAnsi="宋体" w:cs="宋体"/>
                <w:szCs w:val="21"/>
              </w:rPr>
              <w:t>:</w:t>
            </w:r>
            <w:r>
              <w:rPr>
                <w:rFonts w:ascii="宋体" w:eastAsia="宋体" w:hAnsi="宋体" w:cs="宋体"/>
                <w:szCs w:val="21"/>
              </w:rPr>
              <w:t>段娜（昆明市第十中学）</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p w:rsidR="00A275E1" w:rsidRDefault="00392430">
            <w:pPr>
              <w:spacing w:after="100"/>
              <w:rPr>
                <w:rFonts w:ascii="宋体" w:eastAsia="宋体" w:hAnsi="宋体" w:cs="宋体"/>
                <w:szCs w:val="21"/>
              </w:rPr>
            </w:pPr>
            <w:r>
              <w:rPr>
                <w:rFonts w:ascii="宋体" w:eastAsia="宋体" w:hAnsi="宋体" w:cs="宋体"/>
                <w:szCs w:val="21"/>
              </w:rPr>
              <w:t>1.</w:t>
            </w:r>
            <w:r>
              <w:rPr>
                <w:rFonts w:ascii="宋体" w:eastAsia="宋体" w:hAnsi="宋体" w:cs="宋体"/>
                <w:szCs w:val="21"/>
              </w:rPr>
              <w:t>关于交通：</w:t>
            </w:r>
            <w:r>
              <w:rPr>
                <w:rFonts w:ascii="宋体" w:eastAsia="宋体" w:hAnsi="宋体" w:cs="宋体"/>
                <w:szCs w:val="21"/>
              </w:rPr>
              <w:t xml:space="preserve"> </w:t>
            </w:r>
            <w:r>
              <w:rPr>
                <w:rFonts w:ascii="宋体" w:eastAsia="宋体" w:hAnsi="宋体" w:cs="宋体"/>
                <w:szCs w:val="21"/>
              </w:rPr>
              <w:t>（</w:t>
            </w:r>
            <w:r>
              <w:rPr>
                <w:rFonts w:ascii="宋体" w:eastAsia="宋体" w:hAnsi="宋体" w:cs="宋体"/>
                <w:szCs w:val="21"/>
              </w:rPr>
              <w:t>1</w:t>
            </w:r>
            <w:r>
              <w:rPr>
                <w:rFonts w:ascii="宋体" w:eastAsia="宋体" w:hAnsi="宋体" w:cs="宋体"/>
                <w:szCs w:val="21"/>
              </w:rPr>
              <w:t>）公共交通：</w:t>
            </w:r>
            <w:r>
              <w:rPr>
                <w:rFonts w:ascii="宋体" w:eastAsia="宋体" w:hAnsi="宋体" w:cs="宋体"/>
                <w:szCs w:val="21"/>
              </w:rPr>
              <w:t xml:space="preserve"> 23</w:t>
            </w:r>
            <w:r>
              <w:rPr>
                <w:rFonts w:ascii="宋体" w:eastAsia="宋体" w:hAnsi="宋体" w:cs="宋体"/>
                <w:szCs w:val="21"/>
              </w:rPr>
              <w:t>路、</w:t>
            </w:r>
            <w:r>
              <w:rPr>
                <w:rFonts w:ascii="宋体" w:eastAsia="宋体" w:hAnsi="宋体" w:cs="宋体"/>
                <w:szCs w:val="21"/>
              </w:rPr>
              <w:t>25</w:t>
            </w:r>
            <w:r>
              <w:rPr>
                <w:rFonts w:ascii="宋体" w:eastAsia="宋体" w:hAnsi="宋体" w:cs="宋体"/>
                <w:szCs w:val="21"/>
              </w:rPr>
              <w:t>路、</w:t>
            </w:r>
            <w:r>
              <w:rPr>
                <w:rFonts w:ascii="宋体" w:eastAsia="宋体" w:hAnsi="宋体" w:cs="宋体"/>
                <w:szCs w:val="21"/>
              </w:rPr>
              <w:t>168</w:t>
            </w:r>
            <w:r>
              <w:rPr>
                <w:rFonts w:ascii="宋体" w:eastAsia="宋体" w:hAnsi="宋体" w:cs="宋体"/>
                <w:szCs w:val="21"/>
              </w:rPr>
              <w:t>路、</w:t>
            </w:r>
            <w:r>
              <w:rPr>
                <w:rFonts w:ascii="宋体" w:eastAsia="宋体" w:hAnsi="宋体" w:cs="宋体"/>
                <w:szCs w:val="21"/>
              </w:rPr>
              <w:t>182</w:t>
            </w:r>
            <w:r>
              <w:rPr>
                <w:rFonts w:ascii="宋体" w:eastAsia="宋体" w:hAnsi="宋体" w:cs="宋体"/>
                <w:szCs w:val="21"/>
              </w:rPr>
              <w:t>路、</w:t>
            </w:r>
            <w:r>
              <w:rPr>
                <w:rFonts w:ascii="宋体" w:eastAsia="宋体" w:hAnsi="宋体" w:cs="宋体"/>
                <w:szCs w:val="21"/>
              </w:rPr>
              <w:t>906</w:t>
            </w:r>
            <w:r>
              <w:rPr>
                <w:rFonts w:ascii="宋体" w:eastAsia="宋体" w:hAnsi="宋体" w:cs="宋体"/>
                <w:szCs w:val="21"/>
              </w:rPr>
              <w:t>路公交车</w:t>
            </w:r>
            <w:proofErr w:type="gramStart"/>
            <w:r>
              <w:rPr>
                <w:rFonts w:ascii="宋体" w:eastAsia="宋体" w:hAnsi="宋体" w:cs="宋体"/>
                <w:szCs w:val="21"/>
              </w:rPr>
              <w:t>到昆十中</w:t>
            </w:r>
            <w:proofErr w:type="gramEnd"/>
            <w:r>
              <w:rPr>
                <w:rFonts w:ascii="宋体" w:eastAsia="宋体" w:hAnsi="宋体" w:cs="宋体"/>
                <w:szCs w:val="21"/>
              </w:rPr>
              <w:t>（北京路）站下车；地铁</w:t>
            </w:r>
            <w:r>
              <w:rPr>
                <w:rFonts w:ascii="宋体" w:eastAsia="宋体" w:hAnsi="宋体" w:cs="宋体"/>
                <w:szCs w:val="21"/>
              </w:rPr>
              <w:t>2</w:t>
            </w:r>
            <w:r>
              <w:rPr>
                <w:rFonts w:ascii="宋体" w:eastAsia="宋体" w:hAnsi="宋体" w:cs="宋体"/>
                <w:szCs w:val="21"/>
              </w:rPr>
              <w:t>号线到司家营站。</w:t>
            </w:r>
            <w:r>
              <w:rPr>
                <w:rFonts w:ascii="宋体" w:eastAsia="宋体" w:hAnsi="宋体" w:cs="宋体"/>
                <w:szCs w:val="21"/>
              </w:rPr>
              <w:t xml:space="preserve"> </w:t>
            </w:r>
            <w:r>
              <w:rPr>
                <w:rFonts w:ascii="宋体" w:eastAsia="宋体" w:hAnsi="宋体" w:cs="宋体"/>
                <w:szCs w:val="21"/>
              </w:rPr>
              <w:t>（</w:t>
            </w:r>
            <w:r>
              <w:rPr>
                <w:rFonts w:ascii="宋体" w:eastAsia="宋体" w:hAnsi="宋体" w:cs="宋体"/>
                <w:szCs w:val="21"/>
              </w:rPr>
              <w:t>2</w:t>
            </w:r>
            <w:r>
              <w:rPr>
                <w:rFonts w:ascii="宋体" w:eastAsia="宋体" w:hAnsi="宋体" w:cs="宋体"/>
                <w:szCs w:val="21"/>
              </w:rPr>
              <w:t>）如老师自行开车前往，可将车</w:t>
            </w:r>
            <w:proofErr w:type="gramStart"/>
            <w:r>
              <w:rPr>
                <w:rFonts w:ascii="宋体" w:eastAsia="宋体" w:hAnsi="宋体" w:cs="宋体"/>
                <w:szCs w:val="21"/>
              </w:rPr>
              <w:t>停学校</w:t>
            </w:r>
            <w:proofErr w:type="gramEnd"/>
            <w:r>
              <w:rPr>
                <w:rFonts w:ascii="宋体" w:eastAsia="宋体" w:hAnsi="宋体" w:cs="宋体"/>
                <w:szCs w:val="21"/>
              </w:rPr>
              <w:t>附近的东江路。</w:t>
            </w:r>
            <w:proofErr w:type="gramStart"/>
            <w:r>
              <w:rPr>
                <w:rFonts w:ascii="宋体" w:eastAsia="宋体" w:hAnsi="宋体" w:cs="宋体"/>
                <w:szCs w:val="21"/>
              </w:rPr>
              <w:t>停完车</w:t>
            </w:r>
            <w:proofErr w:type="gramEnd"/>
            <w:r>
              <w:rPr>
                <w:rFonts w:ascii="宋体" w:eastAsia="宋体" w:hAnsi="宋体" w:cs="宋体"/>
                <w:szCs w:val="21"/>
              </w:rPr>
              <w:t>步行到学校，大约</w:t>
            </w:r>
            <w:r>
              <w:rPr>
                <w:rFonts w:ascii="宋体" w:eastAsia="宋体" w:hAnsi="宋体" w:cs="宋体"/>
                <w:szCs w:val="21"/>
              </w:rPr>
              <w:t>10</w:t>
            </w:r>
            <w:r>
              <w:rPr>
                <w:rFonts w:ascii="宋体" w:eastAsia="宋体" w:hAnsi="宋体" w:cs="宋体"/>
                <w:szCs w:val="21"/>
              </w:rPr>
              <w:t>分钟。</w:t>
            </w:r>
          </w:p>
          <w:p w:rsidR="00A275E1" w:rsidRDefault="00392430">
            <w:pPr>
              <w:spacing w:after="100"/>
            </w:pPr>
            <w:r>
              <w:rPr>
                <w:rFonts w:ascii="宋体" w:eastAsia="宋体" w:hAnsi="宋体" w:cs="宋体"/>
                <w:szCs w:val="21"/>
              </w:rPr>
              <w:t>2.</w:t>
            </w:r>
            <w:r>
              <w:rPr>
                <w:rFonts w:ascii="宋体" w:eastAsia="宋体" w:hAnsi="宋体" w:cs="宋体"/>
                <w:szCs w:val="21"/>
              </w:rPr>
              <w:t>本次活动</w:t>
            </w:r>
            <w:proofErr w:type="gramStart"/>
            <w:r>
              <w:rPr>
                <w:rFonts w:ascii="宋体" w:eastAsia="宋体" w:hAnsi="宋体" w:cs="宋体"/>
                <w:szCs w:val="21"/>
              </w:rPr>
              <w:t>签到签退有</w:t>
            </w:r>
            <w:proofErr w:type="gramEnd"/>
            <w:r>
              <w:rPr>
                <w:rFonts w:ascii="宋体" w:eastAsia="宋体" w:hAnsi="宋体" w:cs="宋体"/>
                <w:szCs w:val="21"/>
              </w:rPr>
              <w:t>定位要求。</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初中英语</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昆明市</w:t>
            </w:r>
            <w:r>
              <w:rPr>
                <w:rFonts w:ascii="宋体" w:eastAsia="宋体" w:hAnsi="宋体" w:cs="宋体"/>
                <w:szCs w:val="21"/>
              </w:rPr>
              <w:t>2025</w:t>
            </w:r>
            <w:r>
              <w:rPr>
                <w:rFonts w:ascii="宋体" w:eastAsia="宋体" w:hAnsi="宋体" w:cs="宋体"/>
                <w:szCs w:val="21"/>
              </w:rPr>
              <w:t>年九年级英语听说质量检测质量分析及备考建议</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14</w:t>
            </w:r>
            <w:r>
              <w:rPr>
                <w:rFonts w:ascii="宋体" w:eastAsia="宋体" w:hAnsi="宋体" w:cs="宋体"/>
                <w:szCs w:val="21"/>
              </w:rPr>
              <w:t>日</w:t>
            </w:r>
            <w:r>
              <w:rPr>
                <w:rFonts w:ascii="宋体" w:eastAsia="宋体" w:hAnsi="宋体" w:cs="宋体"/>
                <w:szCs w:val="21"/>
              </w:rPr>
              <w:t xml:space="preserve"> 14:00 - 17:30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昆明市第十中学求实校区</w:t>
            </w:r>
            <w:proofErr w:type="gramStart"/>
            <w:r>
              <w:rPr>
                <w:rFonts w:ascii="宋体" w:eastAsia="宋体" w:hAnsi="宋体" w:cs="宋体"/>
                <w:szCs w:val="21"/>
              </w:rPr>
              <w:t>百川楼</w:t>
            </w:r>
            <w:proofErr w:type="gramEnd"/>
            <w:r>
              <w:rPr>
                <w:rFonts w:ascii="宋体" w:eastAsia="宋体" w:hAnsi="宋体" w:cs="宋体"/>
                <w:szCs w:val="21"/>
              </w:rPr>
              <w:t xml:space="preserve"> </w:t>
            </w:r>
            <w:r>
              <w:rPr>
                <w:rFonts w:ascii="宋体" w:eastAsia="宋体" w:hAnsi="宋体" w:cs="宋体"/>
                <w:szCs w:val="21"/>
              </w:rPr>
              <w:t>阶梯教室</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全体九年级英语教师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主持人：秦林丽</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秦林丽、赵沙、白春梅</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r>
              <w:rPr>
                <w:rFonts w:ascii="宋体" w:eastAsia="宋体" w:hAnsi="宋体" w:cs="宋体"/>
                <w:szCs w:val="21"/>
              </w:rPr>
              <w:t>,</w:t>
            </w:r>
            <w:r>
              <w:rPr>
                <w:rFonts w:ascii="宋体" w:eastAsia="宋体" w:hAnsi="宋体" w:cs="宋体"/>
                <w:szCs w:val="21"/>
              </w:rPr>
              <w:t>需预报名</w:t>
            </w:r>
          </w:p>
          <w:p w:rsidR="00A275E1" w:rsidRDefault="00392430">
            <w:pPr>
              <w:spacing w:after="100"/>
              <w:rPr>
                <w:rFonts w:ascii="宋体" w:eastAsia="宋体" w:hAnsi="宋体" w:cs="宋体"/>
                <w:szCs w:val="21"/>
              </w:rPr>
            </w:pPr>
            <w:r>
              <w:rPr>
                <w:rFonts w:ascii="宋体" w:eastAsia="宋体" w:hAnsi="宋体" w:cs="宋体"/>
                <w:szCs w:val="21"/>
              </w:rPr>
              <w:t xml:space="preserve">1. </w:t>
            </w:r>
            <w:r>
              <w:rPr>
                <w:rFonts w:ascii="宋体" w:eastAsia="宋体" w:hAnsi="宋体" w:cs="宋体"/>
                <w:szCs w:val="21"/>
              </w:rPr>
              <w:t>校园内不可停车，请大家绿色出行。</w:t>
            </w:r>
          </w:p>
          <w:p w:rsidR="00A275E1" w:rsidRDefault="00392430">
            <w:pPr>
              <w:spacing w:after="100"/>
            </w:pPr>
            <w:r>
              <w:rPr>
                <w:rFonts w:ascii="宋体" w:eastAsia="宋体" w:hAnsi="宋体" w:cs="宋体"/>
                <w:szCs w:val="21"/>
              </w:rPr>
              <w:t xml:space="preserve">2. </w:t>
            </w:r>
            <w:r>
              <w:rPr>
                <w:rFonts w:ascii="宋体" w:eastAsia="宋体" w:hAnsi="宋体" w:cs="宋体"/>
                <w:szCs w:val="21"/>
              </w:rPr>
              <w:t>活动签到有定位要求</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初中地理</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hint="eastAsia"/>
                <w:szCs w:val="21"/>
              </w:rPr>
              <w:t>昆明市义务教育教学改革实验区系列教研——</w:t>
            </w:r>
            <w:r>
              <w:rPr>
                <w:rFonts w:ascii="宋体" w:eastAsia="宋体" w:hAnsi="宋体" w:cs="宋体"/>
                <w:szCs w:val="21"/>
              </w:rPr>
              <w:t>新课程</w:t>
            </w:r>
            <w:r>
              <w:rPr>
                <w:rFonts w:ascii="宋体" w:eastAsia="宋体" w:hAnsi="宋体" w:cs="宋体"/>
                <w:szCs w:val="21"/>
              </w:rPr>
              <w:t>“</w:t>
            </w:r>
            <w:r>
              <w:rPr>
                <w:rFonts w:ascii="宋体" w:eastAsia="宋体" w:hAnsi="宋体" w:cs="宋体"/>
                <w:szCs w:val="21"/>
              </w:rPr>
              <w:t>跨学科主题教学</w:t>
            </w:r>
            <w:r>
              <w:rPr>
                <w:rFonts w:ascii="宋体" w:eastAsia="宋体" w:hAnsi="宋体" w:cs="宋体"/>
                <w:szCs w:val="21"/>
              </w:rPr>
              <w:t>”</w:t>
            </w:r>
            <w:r>
              <w:rPr>
                <w:rFonts w:ascii="宋体" w:eastAsia="宋体" w:hAnsi="宋体" w:cs="宋体"/>
                <w:szCs w:val="21"/>
              </w:rPr>
              <w:t>解读与课</w:t>
            </w:r>
            <w:proofErr w:type="gramStart"/>
            <w:r>
              <w:rPr>
                <w:rFonts w:ascii="宋体" w:eastAsia="宋体" w:hAnsi="宋体" w:cs="宋体"/>
                <w:szCs w:val="21"/>
              </w:rPr>
              <w:t>例研究</w:t>
            </w:r>
            <w:proofErr w:type="gramEnd"/>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14</w:t>
            </w:r>
            <w:r>
              <w:rPr>
                <w:rFonts w:ascii="宋体" w:eastAsia="宋体" w:hAnsi="宋体" w:cs="宋体"/>
                <w:szCs w:val="21"/>
              </w:rPr>
              <w:t>日</w:t>
            </w:r>
            <w:r>
              <w:rPr>
                <w:rFonts w:ascii="宋体" w:eastAsia="宋体" w:hAnsi="宋体" w:cs="宋体"/>
                <w:szCs w:val="21"/>
              </w:rPr>
              <w:t xml:space="preserve"> 14:00 - 17:00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莲华中学</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初中地理教师及教研员</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主持人：陈敏</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吴晓月</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初中化学</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br/>
            </w: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聚焦单元复习，共</w:t>
            </w:r>
            <w:proofErr w:type="gramStart"/>
            <w:r>
              <w:rPr>
                <w:rFonts w:ascii="宋体" w:eastAsia="宋体" w:hAnsi="宋体" w:cs="宋体"/>
                <w:szCs w:val="21"/>
              </w:rPr>
              <w:t>研</w:t>
            </w:r>
            <w:proofErr w:type="gramEnd"/>
            <w:r>
              <w:rPr>
                <w:rFonts w:ascii="宋体" w:eastAsia="宋体" w:hAnsi="宋体" w:cs="宋体"/>
                <w:szCs w:val="21"/>
              </w:rPr>
              <w:t>备考策略</w:t>
            </w:r>
            <w:r>
              <w:rPr>
                <w:rFonts w:ascii="宋体" w:eastAsia="宋体" w:hAnsi="宋体" w:cs="宋体"/>
                <w:szCs w:val="21"/>
              </w:rPr>
              <w:br/>
              <w:t>①</w:t>
            </w:r>
            <w:r>
              <w:rPr>
                <w:rFonts w:ascii="宋体" w:eastAsia="宋体" w:hAnsi="宋体" w:cs="宋体"/>
                <w:szCs w:val="21"/>
              </w:rPr>
              <w:t>复习课：金属和金属材料</w:t>
            </w:r>
            <w:r>
              <w:rPr>
                <w:rFonts w:ascii="宋体" w:eastAsia="宋体" w:hAnsi="宋体" w:cs="宋体"/>
                <w:szCs w:val="21"/>
              </w:rPr>
              <w:t>②</w:t>
            </w:r>
            <w:r>
              <w:rPr>
                <w:rFonts w:ascii="宋体" w:eastAsia="宋体" w:hAnsi="宋体" w:cs="宋体"/>
                <w:szCs w:val="21"/>
              </w:rPr>
              <w:t>讲座：立足单元</w:t>
            </w:r>
            <w:proofErr w:type="gramStart"/>
            <w:r>
              <w:rPr>
                <w:rFonts w:ascii="宋体" w:eastAsia="宋体" w:hAnsi="宋体" w:cs="宋体"/>
                <w:szCs w:val="21"/>
              </w:rPr>
              <w:t>夯</w:t>
            </w:r>
            <w:proofErr w:type="gramEnd"/>
            <w:r>
              <w:rPr>
                <w:rFonts w:ascii="宋体" w:eastAsia="宋体" w:hAnsi="宋体" w:cs="宋体"/>
                <w:szCs w:val="21"/>
              </w:rPr>
              <w:t>基础，聚焦考试明方向</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08</w:t>
            </w:r>
            <w:r>
              <w:rPr>
                <w:rFonts w:ascii="宋体" w:eastAsia="宋体" w:hAnsi="宋体" w:cs="宋体"/>
                <w:szCs w:val="21"/>
              </w:rPr>
              <w:t>日</w:t>
            </w:r>
            <w:r>
              <w:rPr>
                <w:rFonts w:ascii="宋体" w:eastAsia="宋体" w:hAnsi="宋体" w:cs="宋体"/>
                <w:szCs w:val="21"/>
              </w:rPr>
              <w:t xml:space="preserve"> 14:30 - 17:00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昆明市第二十四中学</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全市初中化学教师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w:t>
            </w:r>
            <w:proofErr w:type="gramStart"/>
            <w:r>
              <w:rPr>
                <w:rFonts w:ascii="宋体" w:eastAsia="宋体" w:hAnsi="宋体" w:cs="宋体"/>
                <w:szCs w:val="21"/>
              </w:rPr>
              <w:t>窦</w:t>
            </w:r>
            <w:proofErr w:type="gramEnd"/>
            <w:r>
              <w:rPr>
                <w:rFonts w:ascii="宋体" w:eastAsia="宋体" w:hAnsi="宋体" w:cs="宋体"/>
                <w:szCs w:val="21"/>
              </w:rPr>
              <w:t>星星</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万</w:t>
            </w:r>
            <w:r>
              <w:rPr>
                <w:rFonts w:ascii="宋体" w:eastAsia="宋体" w:hAnsi="宋体" w:cs="宋体"/>
                <w:szCs w:val="21"/>
              </w:rPr>
              <w:t xml:space="preserve">  </w:t>
            </w:r>
            <w:proofErr w:type="gramStart"/>
            <w:r>
              <w:rPr>
                <w:rFonts w:ascii="宋体" w:eastAsia="宋体" w:hAnsi="宋体" w:cs="宋体"/>
                <w:szCs w:val="21"/>
              </w:rPr>
              <w:t>娟</w:t>
            </w:r>
            <w:proofErr w:type="gramEnd"/>
            <w:r>
              <w:rPr>
                <w:rFonts w:ascii="宋体" w:eastAsia="宋体" w:hAnsi="宋体" w:cs="宋体"/>
                <w:szCs w:val="21"/>
              </w:rPr>
              <w:t>（昆理工附中）</w:t>
            </w:r>
            <w:r>
              <w:rPr>
                <w:rFonts w:ascii="宋体" w:eastAsia="宋体" w:hAnsi="宋体" w:cs="宋体"/>
                <w:szCs w:val="21"/>
              </w:rPr>
              <w:t xml:space="preserve"> </w:t>
            </w:r>
            <w:r>
              <w:rPr>
                <w:rFonts w:ascii="宋体" w:eastAsia="宋体" w:hAnsi="宋体" w:cs="宋体"/>
                <w:szCs w:val="21"/>
              </w:rPr>
              <w:t>李本发（昆明市第二十四中学）</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tc>
      </w:tr>
      <w:tr w:rsidR="00A275E1" w:rsidTr="0059134F">
        <w:tc>
          <w:tcPr>
            <w:tcW w:w="600" w:type="dxa"/>
            <w:vMerge w:val="restart"/>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初中信息科技</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rPr>
                <w:rFonts w:ascii="宋体" w:eastAsia="宋体" w:hAnsi="宋体" w:cs="宋体" w:hint="eastAsia"/>
                <w:szCs w:val="21"/>
              </w:rPr>
            </w:pP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教师数字素养与教学能力提升专项教研活动</w:t>
            </w:r>
          </w:p>
          <w:p w:rsidR="0059134F" w:rsidRDefault="0059134F">
            <w:pPr>
              <w:jc w:val="left"/>
              <w:rPr>
                <w:rFonts w:ascii="宋体" w:eastAsia="宋体" w:hAnsi="宋体" w:cs="宋体"/>
                <w:szCs w:val="21"/>
              </w:rPr>
            </w:pPr>
          </w:p>
          <w:p w:rsidR="00A275E1" w:rsidRDefault="00392430">
            <w:pPr>
              <w:jc w:val="left"/>
            </w:pPr>
            <w:r>
              <w:rPr>
                <w:rFonts w:ascii="宋体" w:eastAsia="宋体" w:hAnsi="宋体" w:cs="宋体"/>
                <w:szCs w:val="21"/>
              </w:rPr>
              <w:t>主要内容：现场参观</w:t>
            </w:r>
            <w:r>
              <w:rPr>
                <w:rFonts w:ascii="宋体" w:eastAsia="宋体" w:hAnsi="宋体" w:cs="宋体"/>
                <w:szCs w:val="21"/>
              </w:rPr>
              <w:t>“</w:t>
            </w:r>
            <w:r>
              <w:rPr>
                <w:rFonts w:ascii="宋体" w:eastAsia="宋体" w:hAnsi="宋体" w:cs="宋体"/>
                <w:szCs w:val="21"/>
              </w:rPr>
              <w:t>数字云南</w:t>
            </w:r>
            <w:r>
              <w:rPr>
                <w:rFonts w:ascii="宋体" w:eastAsia="宋体" w:hAnsi="宋体" w:cs="宋体"/>
                <w:szCs w:val="21"/>
              </w:rPr>
              <w:t>”</w:t>
            </w:r>
            <w:r>
              <w:rPr>
                <w:rFonts w:ascii="宋体" w:eastAsia="宋体" w:hAnsi="宋体" w:cs="宋体"/>
                <w:szCs w:val="21"/>
              </w:rPr>
              <w:t>，深入了解云南省数字能源、数字工业、数字农业、数字金融、数字商务、智慧旅游、智慧小镇、数字税务、数字政务、数字林业、智慧环保（数字洱海）、智慧公安等应用场景与建设成果，开展项目化教学设计专题研讨，探索如何将本地数字化场景融入学科教学，以提升教师数字素养与项目化教学设计能力。</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08</w:t>
            </w:r>
            <w:r>
              <w:rPr>
                <w:rFonts w:ascii="宋体" w:eastAsia="宋体" w:hAnsi="宋体" w:cs="宋体"/>
                <w:szCs w:val="21"/>
              </w:rPr>
              <w:t>日</w:t>
            </w:r>
            <w:r>
              <w:rPr>
                <w:rFonts w:ascii="宋体" w:eastAsia="宋体" w:hAnsi="宋体" w:cs="宋体"/>
                <w:szCs w:val="21"/>
              </w:rPr>
              <w:t xml:space="preserve"> 14:30 - 17:00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昆明市官渡区广福路</w:t>
            </w:r>
            <w:r>
              <w:rPr>
                <w:rFonts w:ascii="宋体" w:eastAsia="宋体" w:hAnsi="宋体" w:cs="宋体"/>
                <w:szCs w:val="21"/>
              </w:rPr>
              <w:t>4066</w:t>
            </w:r>
            <w:r>
              <w:rPr>
                <w:rFonts w:ascii="宋体" w:eastAsia="宋体" w:hAnsi="宋体" w:cs="宋体"/>
                <w:szCs w:val="21"/>
              </w:rPr>
              <w:t>号</w:t>
            </w:r>
            <w:r>
              <w:rPr>
                <w:rFonts w:ascii="宋体" w:eastAsia="宋体" w:hAnsi="宋体" w:cs="宋体"/>
                <w:szCs w:val="21"/>
              </w:rPr>
              <w:t>“</w:t>
            </w:r>
            <w:r>
              <w:rPr>
                <w:rFonts w:ascii="宋体" w:eastAsia="宋体" w:hAnsi="宋体" w:cs="宋体"/>
                <w:szCs w:val="21"/>
              </w:rPr>
              <w:t>云南文学艺术馆</w:t>
            </w:r>
            <w:r>
              <w:rPr>
                <w:rFonts w:ascii="宋体" w:eastAsia="宋体" w:hAnsi="宋体" w:cs="宋体"/>
                <w:szCs w:val="21"/>
              </w:rPr>
              <w:t>”</w:t>
            </w:r>
            <w:r>
              <w:rPr>
                <w:rFonts w:ascii="宋体" w:eastAsia="宋体" w:hAnsi="宋体" w:cs="宋体"/>
                <w:szCs w:val="21"/>
              </w:rPr>
              <w:t>内</w:t>
            </w:r>
            <w:r>
              <w:rPr>
                <w:rFonts w:ascii="宋体" w:eastAsia="宋体" w:hAnsi="宋体" w:cs="宋体"/>
                <w:szCs w:val="21"/>
              </w:rPr>
              <w:t>“</w:t>
            </w:r>
            <w:r>
              <w:rPr>
                <w:rFonts w:ascii="宋体" w:eastAsia="宋体" w:hAnsi="宋体" w:cs="宋体"/>
                <w:szCs w:val="21"/>
              </w:rPr>
              <w:t>数字云南</w:t>
            </w:r>
            <w:r>
              <w:rPr>
                <w:rFonts w:ascii="宋体" w:eastAsia="宋体" w:hAnsi="宋体" w:cs="宋体"/>
                <w:szCs w:val="21"/>
              </w:rPr>
              <w:t>”</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初中信息科技教师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主持人：刘勤、杨东琼</w:t>
            </w:r>
          </w:p>
          <w:p w:rsidR="00A275E1" w:rsidRDefault="00392430" w:rsidP="0059134F">
            <w:pPr>
              <w:spacing w:after="60"/>
              <w:jc w:val="left"/>
            </w:pPr>
            <w:r>
              <w:rPr>
                <w:rFonts w:ascii="宋体" w:eastAsia="宋体" w:hAnsi="宋体" w:cs="宋体"/>
                <w:szCs w:val="21"/>
              </w:rPr>
              <w:t>主讲人：</w:t>
            </w:r>
            <w:r>
              <w:rPr>
                <w:rFonts w:ascii="宋体" w:eastAsia="宋体" w:hAnsi="宋体" w:cs="宋体"/>
                <w:szCs w:val="21"/>
              </w:rPr>
              <w:t>张恒、刘勤</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p w:rsidR="00A275E1" w:rsidRDefault="00392430">
            <w:pPr>
              <w:spacing w:after="100"/>
              <w:rPr>
                <w:rFonts w:ascii="宋体" w:eastAsia="宋体" w:hAnsi="宋体" w:cs="宋体"/>
                <w:szCs w:val="21"/>
              </w:rPr>
            </w:pPr>
            <w:r>
              <w:rPr>
                <w:rFonts w:ascii="宋体" w:eastAsia="宋体" w:hAnsi="宋体" w:cs="宋体"/>
                <w:szCs w:val="21"/>
              </w:rPr>
              <w:t>1.</w:t>
            </w:r>
            <w:r>
              <w:rPr>
                <w:rFonts w:ascii="宋体" w:eastAsia="宋体" w:hAnsi="宋体" w:cs="宋体"/>
                <w:szCs w:val="21"/>
              </w:rPr>
              <w:t>安全出行：规划好自己出发与到达时间和泊位，不急不赶；</w:t>
            </w:r>
          </w:p>
          <w:p w:rsidR="00A275E1" w:rsidRDefault="00392430">
            <w:pPr>
              <w:spacing w:after="100"/>
              <w:rPr>
                <w:rFonts w:ascii="宋体" w:eastAsia="宋体" w:hAnsi="宋体" w:cs="宋体"/>
                <w:szCs w:val="21"/>
              </w:rPr>
            </w:pPr>
            <w:r>
              <w:rPr>
                <w:rFonts w:ascii="宋体" w:eastAsia="宋体" w:hAnsi="宋体" w:cs="宋体"/>
                <w:szCs w:val="21"/>
              </w:rPr>
              <w:t>2.</w:t>
            </w:r>
            <w:r>
              <w:rPr>
                <w:rFonts w:ascii="宋体" w:eastAsia="宋体" w:hAnsi="宋体" w:cs="宋体"/>
                <w:szCs w:val="21"/>
              </w:rPr>
              <w:t>签到入场：活动当天</w:t>
            </w:r>
            <w:r>
              <w:rPr>
                <w:rFonts w:ascii="宋体" w:eastAsia="宋体" w:hAnsi="宋体" w:cs="宋体"/>
                <w:szCs w:val="21"/>
              </w:rPr>
              <w:t>14:20</w:t>
            </w:r>
            <w:r>
              <w:rPr>
                <w:rFonts w:ascii="宋体" w:eastAsia="宋体" w:hAnsi="宋体" w:cs="宋体"/>
                <w:szCs w:val="21"/>
              </w:rPr>
              <w:t>在云南文学艺术馆内的</w:t>
            </w:r>
            <w:r>
              <w:rPr>
                <w:rFonts w:ascii="宋体" w:eastAsia="宋体" w:hAnsi="宋体" w:cs="宋体"/>
                <w:szCs w:val="21"/>
              </w:rPr>
              <w:t>“</w:t>
            </w:r>
            <w:r>
              <w:rPr>
                <w:rFonts w:ascii="宋体" w:eastAsia="宋体" w:hAnsi="宋体" w:cs="宋体"/>
                <w:szCs w:val="21"/>
              </w:rPr>
              <w:t>数字云南</w:t>
            </w:r>
            <w:r>
              <w:rPr>
                <w:rFonts w:ascii="宋体" w:eastAsia="宋体" w:hAnsi="宋体" w:cs="宋体"/>
                <w:szCs w:val="21"/>
              </w:rPr>
              <w:t>”</w:t>
            </w:r>
            <w:r>
              <w:rPr>
                <w:rFonts w:ascii="宋体" w:eastAsia="宋体" w:hAnsi="宋体" w:cs="宋体"/>
                <w:szCs w:val="21"/>
              </w:rPr>
              <w:t>门口集中，现场签到，</w:t>
            </w:r>
            <w:r>
              <w:rPr>
                <w:rFonts w:ascii="宋体" w:eastAsia="宋体" w:hAnsi="宋体" w:cs="宋体"/>
                <w:szCs w:val="21"/>
              </w:rPr>
              <w:t>14:30</w:t>
            </w:r>
            <w:r>
              <w:rPr>
                <w:rFonts w:ascii="宋体" w:eastAsia="宋体" w:hAnsi="宋体" w:cs="宋体"/>
                <w:szCs w:val="21"/>
              </w:rPr>
              <w:t>准时入场参观；</w:t>
            </w:r>
            <w:r>
              <w:rPr>
                <w:rFonts w:ascii="宋体" w:eastAsia="宋体" w:hAnsi="宋体" w:cs="宋体"/>
                <w:szCs w:val="21"/>
              </w:rPr>
              <w:t xml:space="preserve"> </w:t>
            </w:r>
          </w:p>
          <w:p w:rsidR="00A275E1" w:rsidRDefault="00392430">
            <w:pPr>
              <w:spacing w:after="100"/>
            </w:pPr>
            <w:r>
              <w:rPr>
                <w:rFonts w:ascii="宋体" w:eastAsia="宋体" w:hAnsi="宋体" w:cs="宋体"/>
                <w:szCs w:val="21"/>
              </w:rPr>
              <w:t>3.</w:t>
            </w:r>
            <w:r>
              <w:rPr>
                <w:rFonts w:ascii="宋体" w:eastAsia="宋体" w:hAnsi="宋体" w:cs="宋体"/>
                <w:szCs w:val="21"/>
              </w:rPr>
              <w:t>参观要求：不拍摄或录制展示内容，不随意走动，跟随讲解员引导参观。</w:t>
            </w:r>
          </w:p>
        </w:tc>
      </w:tr>
      <w:tr w:rsidR="00A275E1" w:rsidTr="0059134F">
        <w:tc>
          <w:tcPr>
            <w:tcW w:w="600" w:type="dxa"/>
            <w:vMerge/>
            <w:tcBorders>
              <w:top w:val="single" w:sz="6" w:space="0" w:color="auto"/>
              <w:left w:val="single" w:sz="6" w:space="0" w:color="auto"/>
              <w:bottom w:val="single" w:sz="6" w:space="0" w:color="auto"/>
              <w:right w:val="single" w:sz="6" w:space="0" w:color="auto"/>
            </w:tcBorders>
          </w:tcPr>
          <w:p w:rsidR="00A275E1" w:rsidRDefault="00A275E1"/>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DC50D7" w:rsidRDefault="00392430">
            <w:pPr>
              <w:jc w:val="left"/>
              <w:rPr>
                <w:rFonts w:ascii="宋体" w:eastAsia="宋体" w:hAnsi="宋体" w:cs="宋体" w:hint="eastAsia"/>
                <w:szCs w:val="21"/>
              </w:rPr>
            </w:pP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基于新课标的初中信息科技实验教学探索与实践</w:t>
            </w:r>
            <w:r>
              <w:rPr>
                <w:rFonts w:ascii="宋体" w:eastAsia="宋体" w:hAnsi="宋体" w:cs="宋体"/>
                <w:szCs w:val="21"/>
              </w:rPr>
              <w:br/>
            </w:r>
            <w:r>
              <w:rPr>
                <w:rFonts w:ascii="宋体" w:eastAsia="宋体" w:hAnsi="宋体" w:cs="宋体"/>
                <w:szCs w:val="21"/>
              </w:rPr>
              <w:t>一、《探究网络数据封装、传输和解封装的规则》</w:t>
            </w:r>
            <w:r>
              <w:rPr>
                <w:rFonts w:ascii="宋体" w:eastAsia="宋体" w:hAnsi="宋体" w:cs="宋体"/>
                <w:szCs w:val="21"/>
              </w:rPr>
              <w:br/>
            </w:r>
            <w:r>
              <w:rPr>
                <w:rFonts w:ascii="宋体" w:eastAsia="宋体" w:hAnsi="宋体" w:cs="宋体"/>
                <w:szCs w:val="21"/>
              </w:rPr>
              <w:t>二、《网络小工程师成长记</w:t>
            </w:r>
            <w:r>
              <w:rPr>
                <w:rFonts w:ascii="宋体" w:eastAsia="宋体" w:hAnsi="宋体" w:cs="宋体"/>
                <w:szCs w:val="21"/>
              </w:rPr>
              <w:t>——</w:t>
            </w:r>
            <w:r>
              <w:rPr>
                <w:rFonts w:ascii="宋体" w:eastAsia="宋体" w:hAnsi="宋体" w:cs="宋体"/>
                <w:szCs w:val="21"/>
              </w:rPr>
              <w:t>互联网实验齐发现》</w:t>
            </w:r>
            <w:bookmarkStart w:id="0" w:name="_GoBack"/>
            <w:bookmarkEnd w:id="0"/>
          </w:p>
          <w:p w:rsidR="00A275E1" w:rsidRDefault="00392430">
            <w:pPr>
              <w:jc w:val="left"/>
            </w:pPr>
            <w:r>
              <w:rPr>
                <w:rFonts w:ascii="宋体" w:eastAsia="宋体" w:hAnsi="宋体" w:cs="宋体"/>
                <w:szCs w:val="21"/>
              </w:rPr>
              <w:t>三、专题讲座</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15</w:t>
            </w:r>
            <w:r>
              <w:rPr>
                <w:rFonts w:ascii="宋体" w:eastAsia="宋体" w:hAnsi="宋体" w:cs="宋体"/>
                <w:szCs w:val="21"/>
              </w:rPr>
              <w:t>日</w:t>
            </w:r>
            <w:r>
              <w:rPr>
                <w:rFonts w:ascii="宋体" w:eastAsia="宋体" w:hAnsi="宋体" w:cs="宋体"/>
                <w:szCs w:val="21"/>
              </w:rPr>
              <w:t xml:space="preserve"> 14:00 - 17:00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昆明市第十二中学（官渡区环城南路</w:t>
            </w:r>
            <w:r>
              <w:rPr>
                <w:rFonts w:ascii="宋体" w:eastAsia="宋体" w:hAnsi="宋体" w:cs="宋体"/>
                <w:szCs w:val="21"/>
              </w:rPr>
              <w:t>63</w:t>
            </w:r>
            <w:r>
              <w:rPr>
                <w:rFonts w:ascii="宋体" w:eastAsia="宋体" w:hAnsi="宋体" w:cs="宋体"/>
                <w:szCs w:val="21"/>
              </w:rPr>
              <w:t>号）</w:t>
            </w:r>
            <w:proofErr w:type="gramStart"/>
            <w:r>
              <w:rPr>
                <w:rFonts w:ascii="宋体" w:eastAsia="宋体" w:hAnsi="宋体" w:cs="宋体"/>
                <w:szCs w:val="21"/>
              </w:rPr>
              <w:t>峨岷</w:t>
            </w:r>
            <w:proofErr w:type="gramEnd"/>
            <w:r>
              <w:rPr>
                <w:rFonts w:ascii="宋体" w:eastAsia="宋体" w:hAnsi="宋体" w:cs="宋体"/>
                <w:szCs w:val="21"/>
              </w:rPr>
              <w:t>楼三楼阶梯教室</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初中信息科技教师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主持人：杨东琼（昆明市教科院）</w:t>
            </w:r>
          </w:p>
          <w:p w:rsidR="00A275E1" w:rsidRDefault="00392430">
            <w:pPr>
              <w:spacing w:after="60"/>
              <w:jc w:val="left"/>
            </w:pPr>
            <w:r>
              <w:rPr>
                <w:rFonts w:ascii="宋体" w:eastAsia="宋体" w:hAnsi="宋体" w:cs="宋体"/>
                <w:szCs w:val="21"/>
              </w:rPr>
              <w:t>主讲人：</w:t>
            </w:r>
          </w:p>
          <w:p w:rsidR="0059134F" w:rsidRDefault="00392430">
            <w:pPr>
              <w:spacing w:after="60"/>
              <w:jc w:val="left"/>
              <w:rPr>
                <w:rFonts w:ascii="宋体" w:eastAsia="宋体" w:hAnsi="宋体" w:cs="宋体" w:hint="eastAsia"/>
                <w:szCs w:val="21"/>
              </w:rPr>
            </w:pPr>
            <w:r>
              <w:rPr>
                <w:rFonts w:ascii="宋体" w:eastAsia="宋体" w:hAnsi="宋体" w:cs="宋体"/>
                <w:szCs w:val="21"/>
              </w:rPr>
              <w:t>李云（官渡区北京八十学校）</w:t>
            </w:r>
            <w:r>
              <w:rPr>
                <w:rFonts w:ascii="宋体" w:eastAsia="宋体" w:hAnsi="宋体" w:cs="宋体"/>
                <w:szCs w:val="21"/>
              </w:rPr>
              <w:t xml:space="preserve"> </w:t>
            </w:r>
            <w:proofErr w:type="gramStart"/>
            <w:r>
              <w:rPr>
                <w:rFonts w:ascii="宋体" w:eastAsia="宋体" w:hAnsi="宋体" w:cs="宋体"/>
                <w:szCs w:val="21"/>
              </w:rPr>
              <w:t>尚冬美</w:t>
            </w:r>
            <w:proofErr w:type="gramEnd"/>
            <w:r>
              <w:rPr>
                <w:rFonts w:ascii="宋体" w:eastAsia="宋体" w:hAnsi="宋体" w:cs="宋体"/>
                <w:szCs w:val="21"/>
              </w:rPr>
              <w:t>（昆十二中环湖校区）</w:t>
            </w:r>
            <w:r>
              <w:rPr>
                <w:rFonts w:ascii="宋体" w:eastAsia="宋体" w:hAnsi="宋体" w:cs="宋体"/>
                <w:szCs w:val="21"/>
              </w:rPr>
              <w:t xml:space="preserve"> </w:t>
            </w:r>
            <w:r>
              <w:rPr>
                <w:rFonts w:ascii="宋体" w:eastAsia="宋体" w:hAnsi="宋体" w:cs="宋体"/>
                <w:szCs w:val="21"/>
              </w:rPr>
              <w:t>朱</w:t>
            </w:r>
            <w:proofErr w:type="gramStart"/>
            <w:r>
              <w:rPr>
                <w:rFonts w:ascii="宋体" w:eastAsia="宋体" w:hAnsi="宋体" w:cs="宋体"/>
                <w:szCs w:val="21"/>
              </w:rPr>
              <w:t>泾</w:t>
            </w:r>
            <w:proofErr w:type="gramEnd"/>
            <w:r>
              <w:rPr>
                <w:rFonts w:ascii="宋体" w:eastAsia="宋体" w:hAnsi="宋体" w:cs="宋体"/>
                <w:szCs w:val="21"/>
              </w:rPr>
              <w:t>（昆明市第十二中学）</w:t>
            </w:r>
          </w:p>
          <w:p w:rsidR="00A275E1" w:rsidRDefault="00392430">
            <w:pPr>
              <w:spacing w:after="60"/>
              <w:jc w:val="left"/>
            </w:pPr>
            <w:r>
              <w:rPr>
                <w:rFonts w:ascii="宋体" w:eastAsia="宋体" w:hAnsi="宋体" w:cs="宋体"/>
                <w:szCs w:val="21"/>
              </w:rPr>
              <w:t>杨东琼（昆明市教科院）</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p w:rsidR="00A275E1" w:rsidRDefault="00392430">
            <w:pPr>
              <w:spacing w:after="100"/>
              <w:rPr>
                <w:rFonts w:ascii="宋体" w:eastAsia="宋体" w:hAnsi="宋体" w:cs="宋体"/>
                <w:szCs w:val="21"/>
              </w:rPr>
            </w:pPr>
            <w:r>
              <w:rPr>
                <w:rFonts w:ascii="宋体" w:eastAsia="宋体" w:hAnsi="宋体" w:cs="宋体"/>
                <w:szCs w:val="21"/>
              </w:rPr>
              <w:t>1.</w:t>
            </w:r>
            <w:r>
              <w:rPr>
                <w:rFonts w:ascii="宋体" w:eastAsia="宋体" w:hAnsi="宋体" w:cs="宋体"/>
                <w:szCs w:val="21"/>
              </w:rPr>
              <w:t>请老师们提前</w:t>
            </w:r>
            <w:r>
              <w:rPr>
                <w:rFonts w:ascii="宋体" w:eastAsia="宋体" w:hAnsi="宋体" w:cs="宋体"/>
                <w:szCs w:val="21"/>
              </w:rPr>
              <w:t>10min</w:t>
            </w:r>
            <w:r>
              <w:rPr>
                <w:rFonts w:ascii="宋体" w:eastAsia="宋体" w:hAnsi="宋体" w:cs="宋体"/>
                <w:szCs w:val="21"/>
              </w:rPr>
              <w:t>到达阶梯教室；</w:t>
            </w:r>
          </w:p>
          <w:p w:rsidR="00A275E1" w:rsidRDefault="00392430">
            <w:pPr>
              <w:spacing w:after="100"/>
            </w:pPr>
            <w:r>
              <w:rPr>
                <w:rFonts w:ascii="宋体" w:eastAsia="宋体" w:hAnsi="宋体" w:cs="宋体"/>
                <w:szCs w:val="21"/>
              </w:rPr>
              <w:t>2.</w:t>
            </w:r>
            <w:r>
              <w:rPr>
                <w:rFonts w:ascii="宋体" w:eastAsia="宋体" w:hAnsi="宋体" w:cs="宋体"/>
                <w:szCs w:val="21"/>
              </w:rPr>
              <w:t>安全出行，届时出示活动通知入校。遵守学校安</w:t>
            </w:r>
            <w:proofErr w:type="gramStart"/>
            <w:r>
              <w:rPr>
                <w:rFonts w:ascii="宋体" w:eastAsia="宋体" w:hAnsi="宋体" w:cs="宋体"/>
                <w:szCs w:val="21"/>
              </w:rPr>
              <w:t>保相关</w:t>
            </w:r>
            <w:proofErr w:type="gramEnd"/>
            <w:r>
              <w:rPr>
                <w:rFonts w:ascii="宋体" w:eastAsia="宋体" w:hAnsi="宋体" w:cs="宋体"/>
                <w:szCs w:val="21"/>
              </w:rPr>
              <w:t>规定，校内不可停车，建议绿色出行。</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小学信息科技</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br/>
            </w:r>
            <w:r>
              <w:rPr>
                <w:rFonts w:ascii="宋体" w:eastAsia="宋体" w:hAnsi="宋体" w:cs="宋体"/>
                <w:szCs w:val="21"/>
              </w:rPr>
              <w:t>昆明市义务教育教学改革实验区系列教研</w:t>
            </w:r>
            <w:r>
              <w:rPr>
                <w:rFonts w:ascii="宋体" w:eastAsia="宋体" w:hAnsi="宋体" w:cs="宋体"/>
                <w:szCs w:val="21"/>
              </w:rPr>
              <w:t>——</w:t>
            </w:r>
            <w:r>
              <w:rPr>
                <w:rFonts w:ascii="宋体" w:eastAsia="宋体" w:hAnsi="宋体" w:cs="宋体"/>
                <w:szCs w:val="21"/>
              </w:rPr>
              <w:t>信息科技教学设计中</w:t>
            </w:r>
            <w:r>
              <w:rPr>
                <w:rFonts w:ascii="宋体" w:eastAsia="宋体" w:hAnsi="宋体" w:cs="宋体"/>
                <w:szCs w:val="21"/>
              </w:rPr>
              <w:t>AI</w:t>
            </w:r>
            <w:r>
              <w:rPr>
                <w:rFonts w:ascii="宋体" w:eastAsia="宋体" w:hAnsi="宋体" w:cs="宋体"/>
                <w:szCs w:val="21"/>
              </w:rPr>
              <w:t>赋能的定位与理解</w:t>
            </w:r>
            <w:r>
              <w:rPr>
                <w:rFonts w:ascii="宋体" w:eastAsia="宋体" w:hAnsi="宋体" w:cs="宋体"/>
                <w:szCs w:val="21"/>
              </w:rPr>
              <w:br/>
              <w:t>1.</w:t>
            </w:r>
            <w:r>
              <w:rPr>
                <w:rFonts w:ascii="宋体" w:eastAsia="宋体" w:hAnsi="宋体" w:cs="宋体"/>
                <w:szCs w:val="21"/>
              </w:rPr>
              <w:t>教学设计展示《</w:t>
            </w:r>
            <w:r>
              <w:rPr>
                <w:rFonts w:ascii="宋体" w:eastAsia="宋体" w:hAnsi="宋体" w:cs="宋体"/>
                <w:szCs w:val="21"/>
              </w:rPr>
              <w:t>AI</w:t>
            </w:r>
            <w:r>
              <w:rPr>
                <w:rFonts w:ascii="宋体" w:eastAsia="宋体" w:hAnsi="宋体" w:cs="宋体"/>
                <w:szCs w:val="21"/>
              </w:rPr>
              <w:t>探秘古滇文明》</w:t>
            </w:r>
            <w:r>
              <w:rPr>
                <w:rFonts w:ascii="宋体" w:eastAsia="宋体" w:hAnsi="宋体" w:cs="宋体"/>
                <w:szCs w:val="21"/>
              </w:rPr>
              <w:t>2.AI</w:t>
            </w:r>
            <w:r>
              <w:rPr>
                <w:rFonts w:ascii="宋体" w:eastAsia="宋体" w:hAnsi="宋体" w:cs="宋体"/>
                <w:szCs w:val="21"/>
              </w:rPr>
              <w:t>在教学中的定位与技术实施</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15</w:t>
            </w:r>
            <w:r>
              <w:rPr>
                <w:rFonts w:ascii="宋体" w:eastAsia="宋体" w:hAnsi="宋体" w:cs="宋体"/>
                <w:szCs w:val="21"/>
              </w:rPr>
              <w:t>日</w:t>
            </w:r>
            <w:r>
              <w:rPr>
                <w:rFonts w:ascii="宋体" w:eastAsia="宋体" w:hAnsi="宋体" w:cs="宋体"/>
                <w:szCs w:val="21"/>
              </w:rPr>
              <w:t xml:space="preserve"> 14:00 - 17:00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昆明市盘龙区东华小学金色交响校区</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全市小学信息科技教师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主持人：黄俊</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高婷（云南师范大学附属官渡学校）</w:t>
            </w:r>
            <w:r>
              <w:rPr>
                <w:rFonts w:ascii="宋体" w:eastAsia="宋体" w:hAnsi="宋体" w:cs="宋体"/>
                <w:szCs w:val="21"/>
              </w:rPr>
              <w:t xml:space="preserve"> </w:t>
            </w:r>
            <w:r>
              <w:rPr>
                <w:rFonts w:ascii="宋体" w:eastAsia="宋体" w:hAnsi="宋体" w:cs="宋体"/>
                <w:szCs w:val="21"/>
              </w:rPr>
              <w:t>周海军（盘龙区东华小学）</w:t>
            </w:r>
            <w:r>
              <w:rPr>
                <w:rFonts w:ascii="宋体" w:eastAsia="宋体" w:hAnsi="宋体" w:cs="宋体"/>
                <w:szCs w:val="21"/>
              </w:rPr>
              <w:t xml:space="preserve"> </w:t>
            </w:r>
            <w:r>
              <w:rPr>
                <w:rFonts w:ascii="宋体" w:eastAsia="宋体" w:hAnsi="宋体" w:cs="宋体"/>
                <w:szCs w:val="21"/>
              </w:rPr>
              <w:t>黄俊（昆明市教科院）</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小学美术</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昆明市义务教育教学改革实验区系列活动</w:t>
            </w:r>
            <w:r>
              <w:rPr>
                <w:rFonts w:ascii="宋体" w:eastAsia="宋体" w:hAnsi="宋体" w:cs="宋体"/>
                <w:szCs w:val="21"/>
              </w:rPr>
              <w:t>--</w:t>
            </w:r>
            <w:r>
              <w:rPr>
                <w:rFonts w:ascii="宋体" w:eastAsia="宋体" w:hAnsi="宋体" w:cs="宋体"/>
                <w:szCs w:val="21"/>
              </w:rPr>
              <w:t>昆明市参加云南省</w:t>
            </w:r>
            <w:r>
              <w:rPr>
                <w:rFonts w:ascii="宋体" w:eastAsia="宋体" w:hAnsi="宋体" w:cs="宋体"/>
                <w:szCs w:val="21"/>
              </w:rPr>
              <w:t>2025</w:t>
            </w:r>
            <w:r>
              <w:rPr>
                <w:rFonts w:ascii="宋体" w:eastAsia="宋体" w:hAnsi="宋体" w:cs="宋体"/>
                <w:szCs w:val="21"/>
              </w:rPr>
              <w:t>年小学美术教师技能展示总结</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14</w:t>
            </w:r>
            <w:r>
              <w:rPr>
                <w:rFonts w:ascii="宋体" w:eastAsia="宋体" w:hAnsi="宋体" w:cs="宋体"/>
                <w:szCs w:val="21"/>
              </w:rPr>
              <w:t>日</w:t>
            </w:r>
            <w:r>
              <w:rPr>
                <w:rFonts w:ascii="宋体" w:eastAsia="宋体" w:hAnsi="宋体" w:cs="宋体"/>
                <w:szCs w:val="21"/>
              </w:rPr>
              <w:t xml:space="preserve"> 09:00 - 12:00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昆明市盘龙区青云小学（白龙校区）</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各县市区专兼职美术教研员，全市小学美术教师</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主持人：姜云</w:t>
            </w:r>
          </w:p>
          <w:p w:rsidR="00A275E1" w:rsidRDefault="00392430">
            <w:pPr>
              <w:spacing w:after="60"/>
              <w:jc w:val="left"/>
            </w:pPr>
            <w:r>
              <w:rPr>
                <w:rFonts w:ascii="宋体" w:eastAsia="宋体" w:hAnsi="宋体" w:cs="宋体"/>
                <w:szCs w:val="21"/>
              </w:rPr>
              <w:t>主讲人：</w:t>
            </w:r>
          </w:p>
          <w:p w:rsidR="00A275E1" w:rsidRDefault="00392430">
            <w:pPr>
              <w:spacing w:after="60"/>
              <w:jc w:val="left"/>
            </w:pPr>
            <w:r>
              <w:rPr>
                <w:rFonts w:ascii="宋体" w:eastAsia="宋体" w:hAnsi="宋体" w:cs="宋体"/>
                <w:szCs w:val="21"/>
              </w:rPr>
              <w:t>倪琳、杨炎金、高金荣、王庆宇、杨洁、赵芝丽、姜云</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p>
          <w:p w:rsidR="00A275E1" w:rsidRDefault="00392430">
            <w:pPr>
              <w:spacing w:after="100"/>
            </w:pPr>
            <w:r>
              <w:rPr>
                <w:rFonts w:ascii="宋体" w:eastAsia="宋体" w:hAnsi="宋体" w:cs="宋体"/>
                <w:szCs w:val="21"/>
              </w:rPr>
              <w:t>地址：昆明市盘龙区青云小学（白龙校区）（可乘坐地铁</w:t>
            </w:r>
            <w:r>
              <w:rPr>
                <w:rFonts w:ascii="宋体" w:eastAsia="宋体" w:hAnsi="宋体" w:cs="宋体"/>
                <w:szCs w:val="21"/>
              </w:rPr>
              <w:t>5</w:t>
            </w:r>
            <w:r>
              <w:rPr>
                <w:rFonts w:ascii="宋体" w:eastAsia="宋体" w:hAnsi="宋体" w:cs="宋体"/>
                <w:szCs w:val="21"/>
              </w:rPr>
              <w:t>号线至白龙寺站，从</w:t>
            </w:r>
            <w:r>
              <w:rPr>
                <w:rFonts w:ascii="宋体" w:eastAsia="宋体" w:hAnsi="宋体" w:cs="宋体"/>
                <w:szCs w:val="21"/>
              </w:rPr>
              <w:t>D</w:t>
            </w:r>
            <w:r>
              <w:rPr>
                <w:rFonts w:ascii="宋体" w:eastAsia="宋体" w:hAnsi="宋体" w:cs="宋体"/>
                <w:szCs w:val="21"/>
              </w:rPr>
              <w:t>口出站后步行约</w:t>
            </w:r>
            <w:r>
              <w:rPr>
                <w:rFonts w:ascii="宋体" w:eastAsia="宋体" w:hAnsi="宋体" w:cs="宋体"/>
                <w:szCs w:val="21"/>
              </w:rPr>
              <w:t>5</w:t>
            </w:r>
            <w:r>
              <w:rPr>
                <w:rFonts w:ascii="宋体" w:eastAsia="宋体" w:hAnsi="宋体" w:cs="宋体"/>
                <w:szCs w:val="21"/>
              </w:rPr>
              <w:t>分钟即达）欢迎中学美术老师参加，请各位老师绿色出行，往返路途注意安全！</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t>学</w:t>
            </w:r>
            <w:r>
              <w:rPr>
                <w:rFonts w:ascii="宋体" w:eastAsia="宋体" w:hAnsi="宋体" w:cs="宋体"/>
                <w:szCs w:val="21"/>
              </w:rPr>
              <w:lastRenderedPageBreak/>
              <w:t>前教育</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lastRenderedPageBreak/>
              <w:t>幼儿园区域环境的创设</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15</w:t>
            </w:r>
            <w:r>
              <w:rPr>
                <w:rFonts w:ascii="宋体" w:eastAsia="宋体" w:hAnsi="宋体" w:cs="宋体"/>
                <w:szCs w:val="21"/>
              </w:rPr>
              <w:t>日</w:t>
            </w:r>
            <w:r>
              <w:rPr>
                <w:rFonts w:ascii="宋体" w:eastAsia="宋体" w:hAnsi="宋体" w:cs="宋体"/>
                <w:szCs w:val="21"/>
              </w:rPr>
              <w:t xml:space="preserve"> </w:t>
            </w:r>
            <w:r>
              <w:rPr>
                <w:rFonts w:ascii="宋体" w:eastAsia="宋体" w:hAnsi="宋体" w:cs="宋体"/>
                <w:szCs w:val="21"/>
              </w:rPr>
              <w:lastRenderedPageBreak/>
              <w:t>09:00 - 11:30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lastRenderedPageBreak/>
              <w:t>艾尔西幼儿园</w:t>
            </w:r>
            <w:proofErr w:type="gramStart"/>
            <w:r>
              <w:rPr>
                <w:rFonts w:ascii="宋体" w:eastAsia="宋体" w:hAnsi="宋体" w:cs="宋体"/>
                <w:szCs w:val="21"/>
              </w:rPr>
              <w:lastRenderedPageBreak/>
              <w:t>万科五百里</w:t>
            </w:r>
            <w:proofErr w:type="gramEnd"/>
            <w:r>
              <w:rPr>
                <w:rFonts w:ascii="宋体" w:eastAsia="宋体" w:hAnsi="宋体" w:cs="宋体"/>
                <w:szCs w:val="21"/>
              </w:rPr>
              <w:t>分园（云南省昆明市官渡区中海半岛华府北区东北</w:t>
            </w:r>
            <w:r>
              <w:rPr>
                <w:rFonts w:ascii="宋体" w:eastAsia="宋体" w:hAnsi="宋体" w:cs="宋体"/>
                <w:szCs w:val="21"/>
              </w:rPr>
              <w:t>150</w:t>
            </w:r>
            <w:r>
              <w:rPr>
                <w:rFonts w:ascii="宋体" w:eastAsia="宋体" w:hAnsi="宋体" w:cs="宋体"/>
                <w:szCs w:val="21"/>
              </w:rPr>
              <w:t>米（环湖东路东）</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lastRenderedPageBreak/>
              <w:t>昆明市民办幼</w:t>
            </w:r>
            <w:r>
              <w:rPr>
                <w:rFonts w:ascii="宋体" w:eastAsia="宋体" w:hAnsi="宋体" w:cs="宋体"/>
                <w:szCs w:val="21"/>
              </w:rPr>
              <w:lastRenderedPageBreak/>
              <w:t>儿园（云南省二级一等及以上）执行园长</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lastRenderedPageBreak/>
              <w:t>主持人：汤国红</w:t>
            </w:r>
          </w:p>
          <w:p w:rsidR="00A275E1" w:rsidRDefault="00392430">
            <w:pPr>
              <w:spacing w:after="60"/>
              <w:jc w:val="left"/>
            </w:pPr>
            <w:r>
              <w:rPr>
                <w:rFonts w:ascii="宋体" w:eastAsia="宋体" w:hAnsi="宋体" w:cs="宋体"/>
                <w:szCs w:val="21"/>
              </w:rPr>
              <w:lastRenderedPageBreak/>
              <w:t>主讲人：</w:t>
            </w:r>
          </w:p>
          <w:p w:rsidR="00A275E1" w:rsidRDefault="00392430">
            <w:pPr>
              <w:spacing w:after="60"/>
              <w:jc w:val="left"/>
            </w:pPr>
            <w:r>
              <w:rPr>
                <w:rFonts w:ascii="宋体" w:eastAsia="宋体" w:hAnsi="宋体" w:cs="宋体"/>
                <w:szCs w:val="21"/>
              </w:rPr>
              <w:t>陈旭芳、汤国红</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lastRenderedPageBreak/>
              <w:t>线下教研活动</w:t>
            </w:r>
          </w:p>
        </w:tc>
      </w:tr>
      <w:tr w:rsidR="00A275E1" w:rsidTr="0059134F">
        <w:tc>
          <w:tcPr>
            <w:tcW w:w="6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center"/>
            </w:pPr>
            <w:r>
              <w:rPr>
                <w:rFonts w:ascii="宋体" w:eastAsia="宋体" w:hAnsi="宋体" w:cs="宋体"/>
                <w:szCs w:val="21"/>
              </w:rPr>
              <w:lastRenderedPageBreak/>
              <w:t>课程发展研究</w:t>
            </w:r>
          </w:p>
        </w:tc>
        <w:tc>
          <w:tcPr>
            <w:tcW w:w="3513"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AI</w:t>
            </w:r>
            <w:r>
              <w:rPr>
                <w:rFonts w:ascii="宋体" w:eastAsia="宋体" w:hAnsi="宋体" w:cs="宋体"/>
                <w:szCs w:val="21"/>
              </w:rPr>
              <w:t>赋能幼儿园课程建设的实践与探索</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01</w:t>
            </w:r>
            <w:r>
              <w:rPr>
                <w:rFonts w:ascii="宋体" w:eastAsia="宋体" w:hAnsi="宋体" w:cs="宋体"/>
                <w:szCs w:val="21"/>
              </w:rPr>
              <w:t>月</w:t>
            </w:r>
            <w:r>
              <w:rPr>
                <w:rFonts w:ascii="宋体" w:eastAsia="宋体" w:hAnsi="宋体" w:cs="宋体"/>
                <w:szCs w:val="21"/>
              </w:rPr>
              <w:t>06</w:t>
            </w:r>
            <w:r>
              <w:rPr>
                <w:rFonts w:ascii="宋体" w:eastAsia="宋体" w:hAnsi="宋体" w:cs="宋体"/>
                <w:szCs w:val="21"/>
              </w:rPr>
              <w:t>日</w:t>
            </w:r>
            <w:r>
              <w:rPr>
                <w:rFonts w:ascii="宋体" w:eastAsia="宋体" w:hAnsi="宋体" w:cs="宋体"/>
                <w:szCs w:val="21"/>
              </w:rPr>
              <w:t xml:space="preserve"> 14:00 - 16:30</w:t>
            </w:r>
          </w:p>
        </w:tc>
        <w:tc>
          <w:tcPr>
            <w:tcW w:w="170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jc w:val="left"/>
            </w:pPr>
            <w:r>
              <w:rPr>
                <w:rFonts w:ascii="宋体" w:eastAsia="宋体" w:hAnsi="宋体" w:cs="宋体"/>
                <w:szCs w:val="21"/>
              </w:rPr>
              <w:t>32554</w:t>
            </w:r>
            <w:r>
              <w:rPr>
                <w:rFonts w:ascii="宋体" w:eastAsia="宋体" w:hAnsi="宋体" w:cs="宋体"/>
                <w:szCs w:val="21"/>
              </w:rPr>
              <w:t>幼儿园（昆明市</w:t>
            </w:r>
            <w:proofErr w:type="gramStart"/>
            <w:r>
              <w:rPr>
                <w:rFonts w:ascii="宋体" w:eastAsia="宋体" w:hAnsi="宋体" w:cs="宋体"/>
                <w:szCs w:val="21"/>
              </w:rPr>
              <w:t>五华区瓦仓</w:t>
            </w:r>
            <w:proofErr w:type="gramEnd"/>
            <w:r>
              <w:rPr>
                <w:rFonts w:ascii="宋体" w:eastAsia="宋体" w:hAnsi="宋体" w:cs="宋体"/>
                <w:szCs w:val="21"/>
              </w:rPr>
              <w:t>西路</w:t>
            </w:r>
            <w:r>
              <w:rPr>
                <w:rFonts w:ascii="宋体" w:eastAsia="宋体" w:hAnsi="宋体" w:cs="宋体"/>
                <w:szCs w:val="21"/>
              </w:rPr>
              <w:t>24</w:t>
            </w:r>
            <w:r>
              <w:rPr>
                <w:rFonts w:ascii="宋体" w:eastAsia="宋体" w:hAnsi="宋体" w:cs="宋体"/>
                <w:szCs w:val="21"/>
              </w:rPr>
              <w:t>号）</w:t>
            </w:r>
          </w:p>
        </w:tc>
        <w:tc>
          <w:tcPr>
            <w:tcW w:w="1685"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1.</w:t>
            </w:r>
            <w:r>
              <w:rPr>
                <w:rFonts w:ascii="宋体" w:eastAsia="宋体" w:hAnsi="宋体" w:cs="宋体"/>
                <w:szCs w:val="21"/>
              </w:rPr>
              <w:t>各区县教研员</w:t>
            </w:r>
            <w:r>
              <w:rPr>
                <w:rFonts w:ascii="宋体" w:eastAsia="宋体" w:hAnsi="宋体" w:cs="宋体"/>
                <w:szCs w:val="21"/>
              </w:rPr>
              <w:t xml:space="preserve"> 2.</w:t>
            </w:r>
            <w:r>
              <w:rPr>
                <w:rFonts w:ascii="宋体" w:eastAsia="宋体" w:hAnsi="宋体" w:cs="宋体"/>
                <w:szCs w:val="21"/>
              </w:rPr>
              <w:t>幼儿园园长、教学园长、教研组长（每园</w:t>
            </w:r>
            <w:r>
              <w:rPr>
                <w:rFonts w:ascii="宋体" w:eastAsia="宋体" w:hAnsi="宋体" w:cs="宋体"/>
                <w:szCs w:val="21"/>
              </w:rPr>
              <w:t>2-3</w:t>
            </w:r>
            <w:r>
              <w:rPr>
                <w:rFonts w:ascii="宋体" w:eastAsia="宋体" w:hAnsi="宋体" w:cs="宋体"/>
                <w:szCs w:val="21"/>
              </w:rPr>
              <w:t>人）</w:t>
            </w:r>
          </w:p>
        </w:tc>
        <w:tc>
          <w:tcPr>
            <w:tcW w:w="3200"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rsidR="00A275E1" w:rsidRDefault="00392430">
            <w:pPr>
              <w:spacing w:after="60"/>
              <w:jc w:val="left"/>
            </w:pPr>
            <w:r>
              <w:rPr>
                <w:rFonts w:ascii="宋体" w:eastAsia="宋体" w:hAnsi="宋体" w:cs="宋体"/>
                <w:szCs w:val="21"/>
              </w:rPr>
              <w:t>主持人：王雯、苏洪立</w:t>
            </w:r>
          </w:p>
          <w:p w:rsidR="00A275E1" w:rsidRDefault="00392430">
            <w:pPr>
              <w:spacing w:after="60"/>
              <w:jc w:val="left"/>
            </w:pPr>
            <w:r>
              <w:rPr>
                <w:rFonts w:ascii="宋体" w:eastAsia="宋体" w:hAnsi="宋体" w:cs="宋体"/>
                <w:szCs w:val="21"/>
              </w:rPr>
              <w:t>主讲人：</w:t>
            </w:r>
          </w:p>
          <w:p w:rsidR="00A275E1" w:rsidRDefault="00392430">
            <w:pPr>
              <w:spacing w:after="60"/>
              <w:jc w:val="left"/>
              <w:rPr>
                <w:rFonts w:ascii="宋体" w:eastAsia="宋体" w:hAnsi="宋体" w:cs="宋体"/>
                <w:szCs w:val="21"/>
              </w:rPr>
            </w:pPr>
            <w:r>
              <w:rPr>
                <w:rFonts w:ascii="宋体" w:eastAsia="宋体" w:hAnsi="宋体" w:cs="宋体"/>
                <w:szCs w:val="21"/>
              </w:rPr>
              <w:t>1</w:t>
            </w:r>
            <w:r>
              <w:rPr>
                <w:rFonts w:ascii="宋体" w:eastAsia="宋体" w:hAnsi="宋体" w:cs="宋体"/>
                <w:szCs w:val="21"/>
              </w:rPr>
              <w:t>、</w:t>
            </w:r>
            <w:r>
              <w:rPr>
                <w:rFonts w:ascii="宋体" w:eastAsia="宋体" w:hAnsi="宋体" w:cs="宋体"/>
                <w:szCs w:val="21"/>
              </w:rPr>
              <w:t>《</w:t>
            </w:r>
            <w:r>
              <w:rPr>
                <w:rFonts w:ascii="宋体" w:eastAsia="宋体" w:hAnsi="宋体" w:cs="宋体"/>
                <w:szCs w:val="21"/>
              </w:rPr>
              <w:t>AI</w:t>
            </w:r>
            <w:r>
              <w:rPr>
                <w:rFonts w:ascii="宋体" w:eastAsia="宋体" w:hAnsi="宋体" w:cs="宋体"/>
                <w:szCs w:val="21"/>
              </w:rPr>
              <w:t>时代背景下幼儿园项目探究活动的变与不变》</w:t>
            </w:r>
            <w:r>
              <w:rPr>
                <w:rFonts w:ascii="宋体" w:eastAsia="宋体" w:hAnsi="宋体" w:cs="宋体"/>
                <w:szCs w:val="21"/>
              </w:rPr>
              <w:t xml:space="preserve"> </w:t>
            </w:r>
            <w:r>
              <w:rPr>
                <w:rFonts w:ascii="宋体" w:eastAsia="宋体" w:hAnsi="宋体" w:cs="宋体"/>
                <w:szCs w:val="21"/>
              </w:rPr>
              <w:t>郭扬</w:t>
            </w:r>
            <w:r>
              <w:rPr>
                <w:rFonts w:ascii="宋体" w:eastAsia="宋体" w:hAnsi="宋体" w:cs="宋体"/>
                <w:szCs w:val="21"/>
              </w:rPr>
              <w:t xml:space="preserve">  </w:t>
            </w:r>
            <w:r>
              <w:rPr>
                <w:rFonts w:ascii="宋体" w:eastAsia="宋体" w:hAnsi="宋体" w:cs="宋体"/>
                <w:szCs w:val="21"/>
              </w:rPr>
              <w:t>深圳市罗湖区清秀幼教集团</w:t>
            </w:r>
            <w:proofErr w:type="gramStart"/>
            <w:r>
              <w:rPr>
                <w:rFonts w:ascii="宋体" w:eastAsia="宋体" w:hAnsi="宋体" w:cs="宋体"/>
                <w:szCs w:val="21"/>
              </w:rPr>
              <w:t>庐峰翠苑</w:t>
            </w:r>
            <w:proofErr w:type="gramEnd"/>
            <w:r>
              <w:rPr>
                <w:rFonts w:ascii="宋体" w:eastAsia="宋体" w:hAnsi="宋体" w:cs="宋体"/>
                <w:szCs w:val="21"/>
              </w:rPr>
              <w:t>幼儿园园长</w:t>
            </w:r>
          </w:p>
          <w:p w:rsidR="00A275E1" w:rsidRDefault="00392430">
            <w:pPr>
              <w:spacing w:after="60"/>
              <w:jc w:val="left"/>
              <w:rPr>
                <w:rFonts w:ascii="宋体" w:eastAsia="宋体" w:hAnsi="宋体" w:cs="宋体"/>
                <w:szCs w:val="21"/>
              </w:rPr>
            </w:pPr>
            <w:r>
              <w:rPr>
                <w:rFonts w:ascii="宋体" w:eastAsia="宋体" w:hAnsi="宋体" w:cs="宋体"/>
                <w:szCs w:val="21"/>
              </w:rPr>
              <w:t>2</w:t>
            </w:r>
            <w:r>
              <w:rPr>
                <w:rFonts w:ascii="宋体" w:eastAsia="宋体" w:hAnsi="宋体" w:cs="宋体"/>
                <w:szCs w:val="21"/>
              </w:rPr>
              <w:t>、中班区域游戏</w:t>
            </w:r>
            <w:r>
              <w:rPr>
                <w:rFonts w:ascii="宋体" w:eastAsia="宋体" w:hAnsi="宋体" w:cs="宋体"/>
                <w:szCs w:val="21"/>
              </w:rPr>
              <w:t>:10</w:t>
            </w:r>
            <w:r>
              <w:rPr>
                <w:rFonts w:ascii="宋体" w:eastAsia="宋体" w:hAnsi="宋体" w:cs="宋体"/>
                <w:szCs w:val="21"/>
              </w:rPr>
              <w:t>以内的数物对应</w:t>
            </w:r>
            <w:proofErr w:type="gramStart"/>
            <w:r>
              <w:rPr>
                <w:rFonts w:ascii="宋体" w:eastAsia="宋体" w:hAnsi="宋体" w:cs="宋体"/>
                <w:szCs w:val="21"/>
              </w:rPr>
              <w:t>《小鱼吐泡泡》顾佳</w:t>
            </w:r>
            <w:proofErr w:type="gramEnd"/>
            <w:r>
              <w:rPr>
                <w:rFonts w:ascii="宋体" w:eastAsia="宋体" w:hAnsi="宋体" w:cs="宋体"/>
                <w:szCs w:val="21"/>
              </w:rPr>
              <w:t xml:space="preserve">  </w:t>
            </w:r>
            <w:r>
              <w:rPr>
                <w:rFonts w:ascii="宋体" w:eastAsia="宋体" w:hAnsi="宋体" w:cs="宋体"/>
                <w:szCs w:val="21"/>
              </w:rPr>
              <w:t>昆明市中国人民解放军</w:t>
            </w:r>
            <w:r>
              <w:rPr>
                <w:rFonts w:ascii="宋体" w:eastAsia="宋体" w:hAnsi="宋体" w:cs="宋体"/>
                <w:szCs w:val="21"/>
              </w:rPr>
              <w:t>32554</w:t>
            </w:r>
            <w:r>
              <w:rPr>
                <w:rFonts w:ascii="宋体" w:eastAsia="宋体" w:hAnsi="宋体" w:cs="宋体"/>
                <w:szCs w:val="21"/>
              </w:rPr>
              <w:t>部队幼儿园</w:t>
            </w:r>
          </w:p>
          <w:p w:rsidR="00A275E1" w:rsidRDefault="00392430">
            <w:pPr>
              <w:spacing w:after="60"/>
              <w:jc w:val="left"/>
            </w:pPr>
            <w:r>
              <w:rPr>
                <w:rFonts w:ascii="宋体" w:eastAsia="宋体" w:hAnsi="宋体" w:cs="宋体"/>
                <w:szCs w:val="21"/>
              </w:rPr>
              <w:t>3</w:t>
            </w:r>
            <w:r>
              <w:rPr>
                <w:rFonts w:ascii="宋体" w:eastAsia="宋体" w:hAnsi="宋体" w:cs="宋体"/>
                <w:szCs w:val="21"/>
              </w:rPr>
              <w:t>、《荷你藕遇</w:t>
            </w:r>
            <w:r>
              <w:rPr>
                <w:rFonts w:ascii="宋体" w:eastAsia="宋体" w:hAnsi="宋体" w:cs="宋体"/>
                <w:szCs w:val="21"/>
              </w:rPr>
              <w:t xml:space="preserve"> ——AI</w:t>
            </w:r>
            <w:r>
              <w:rPr>
                <w:rFonts w:ascii="宋体" w:eastAsia="宋体" w:hAnsi="宋体" w:cs="宋体"/>
                <w:szCs w:val="21"/>
              </w:rPr>
              <w:t>赋能班本课程实践案例</w:t>
            </w:r>
            <w:r>
              <w:rPr>
                <w:rFonts w:ascii="宋体" w:eastAsia="宋体" w:hAnsi="宋体" w:cs="宋体"/>
                <w:szCs w:val="21"/>
              </w:rPr>
              <w:t xml:space="preserve"> </w:t>
            </w:r>
            <w:r>
              <w:rPr>
                <w:rFonts w:ascii="宋体" w:eastAsia="宋体" w:hAnsi="宋体" w:cs="宋体"/>
                <w:szCs w:val="21"/>
              </w:rPr>
              <w:t>》</w:t>
            </w:r>
            <w:proofErr w:type="gramStart"/>
            <w:r>
              <w:rPr>
                <w:rFonts w:ascii="宋体" w:eastAsia="宋体" w:hAnsi="宋体" w:cs="宋体"/>
                <w:szCs w:val="21"/>
              </w:rPr>
              <w:t>杨巧旭</w:t>
            </w:r>
            <w:proofErr w:type="gramEnd"/>
            <w:r>
              <w:rPr>
                <w:rFonts w:ascii="宋体" w:eastAsia="宋体" w:hAnsi="宋体" w:cs="宋体"/>
                <w:szCs w:val="21"/>
              </w:rPr>
              <w:t xml:space="preserve">  </w:t>
            </w:r>
            <w:r>
              <w:rPr>
                <w:rFonts w:ascii="宋体" w:eastAsia="宋体" w:hAnsi="宋体" w:cs="宋体"/>
                <w:szCs w:val="21"/>
              </w:rPr>
              <w:t>云南财经大学幼儿园</w:t>
            </w:r>
          </w:p>
        </w:tc>
        <w:tc>
          <w:tcPr>
            <w:tcW w:w="3000" w:type="dxa"/>
            <w:tcMar>
              <w:top w:w="72" w:type="dxa"/>
              <w:left w:w="144" w:type="dxa"/>
              <w:bottom w:w="72" w:type="dxa"/>
              <w:right w:w="144" w:type="dxa"/>
            </w:tcMar>
            <w:vAlign w:val="center"/>
          </w:tcPr>
          <w:p w:rsidR="00A275E1" w:rsidRDefault="00392430">
            <w:pPr>
              <w:spacing w:after="100"/>
            </w:pPr>
            <w:r>
              <w:rPr>
                <w:rFonts w:ascii="宋体" w:eastAsia="宋体" w:hAnsi="宋体" w:cs="宋体"/>
                <w:szCs w:val="21"/>
              </w:rPr>
              <w:t>线下教研活动</w:t>
            </w:r>
            <w:r>
              <w:rPr>
                <w:rFonts w:ascii="宋体" w:eastAsia="宋体" w:hAnsi="宋体" w:cs="宋体"/>
                <w:szCs w:val="21"/>
              </w:rPr>
              <w:t>,</w:t>
            </w:r>
            <w:r>
              <w:rPr>
                <w:rFonts w:ascii="宋体" w:eastAsia="宋体" w:hAnsi="宋体" w:cs="宋体"/>
                <w:szCs w:val="21"/>
              </w:rPr>
              <w:t>需预报名</w:t>
            </w:r>
          </w:p>
          <w:p w:rsidR="00A275E1" w:rsidRDefault="00392430">
            <w:pPr>
              <w:jc w:val="right"/>
            </w:pPr>
            <w:r>
              <w:rPr>
                <w:noProof/>
              </w:rPr>
              <w:drawing>
                <wp:inline distT="0" distB="0" distL="0" distR="0" wp14:anchorId="295E2EF3" wp14:editId="1D3BEBA8">
                  <wp:extent cx="142875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a:stretch>
                            <a:fillRect/>
                          </a:stretch>
                        </pic:blipFill>
                        <pic:spPr>
                          <a:xfrm>
                            <a:off x="0" y="0"/>
                            <a:ext cx="1428750" cy="1428750"/>
                          </a:xfrm>
                          <a:prstGeom prst="rect">
                            <a:avLst/>
                          </a:prstGeom>
                        </pic:spPr>
                      </pic:pic>
                    </a:graphicData>
                  </a:graphic>
                </wp:inline>
              </w:drawing>
            </w:r>
          </w:p>
        </w:tc>
      </w:tr>
    </w:tbl>
    <w:p w:rsidR="00A275E1" w:rsidRDefault="00392430">
      <w:pPr>
        <w:spacing w:before="200"/>
        <w:jc w:val="left"/>
        <w:rPr>
          <w:rFonts w:ascii="宋体" w:eastAsia="宋体" w:hAnsi="宋体" w:cs="宋体"/>
          <w:szCs w:val="21"/>
        </w:rPr>
      </w:pPr>
      <w:r>
        <w:rPr>
          <w:rFonts w:ascii="宋体" w:eastAsia="宋体" w:hAnsi="宋体" w:cs="宋体"/>
          <w:szCs w:val="21"/>
        </w:rPr>
        <w:t>注：教研活动表通过昆明市教育体育</w:t>
      </w:r>
      <w:proofErr w:type="gramStart"/>
      <w:r>
        <w:rPr>
          <w:rFonts w:ascii="宋体" w:eastAsia="宋体" w:hAnsi="宋体" w:cs="宋体"/>
          <w:szCs w:val="21"/>
        </w:rPr>
        <w:t>局官网</w:t>
      </w:r>
      <w:proofErr w:type="gramEnd"/>
      <w:r>
        <w:rPr>
          <w:rFonts w:ascii="宋体" w:eastAsia="宋体" w:hAnsi="宋体" w:cs="宋体"/>
          <w:szCs w:val="21"/>
        </w:rPr>
        <w:t>网址：</w:t>
      </w:r>
      <w:r>
        <w:rPr>
          <w:rFonts w:ascii="宋体" w:eastAsia="宋体" w:hAnsi="宋体" w:cs="宋体"/>
          <w:szCs w:val="21"/>
        </w:rPr>
        <w:t xml:space="preserve">https://jtj.km.gov.cn/ </w:t>
      </w:r>
      <w:r>
        <w:rPr>
          <w:rFonts w:ascii="宋体" w:eastAsia="宋体" w:hAnsi="宋体" w:cs="宋体"/>
          <w:szCs w:val="21"/>
        </w:rPr>
        <w:t>或</w:t>
      </w:r>
      <w:r>
        <w:rPr>
          <w:rFonts w:ascii="宋体" w:eastAsia="宋体" w:hAnsi="宋体" w:cs="宋体"/>
          <w:szCs w:val="21"/>
        </w:rPr>
        <w:t xml:space="preserve"> </w:t>
      </w:r>
      <w:r>
        <w:rPr>
          <w:rFonts w:ascii="宋体" w:eastAsia="宋体" w:hAnsi="宋体" w:cs="宋体"/>
          <w:szCs w:val="21"/>
        </w:rPr>
        <w:t>昆明市教育科学研究院智慧教科研平台网址：</w:t>
      </w:r>
      <w:r>
        <w:rPr>
          <w:rFonts w:ascii="宋体" w:eastAsia="宋体" w:hAnsi="宋体" w:cs="宋体"/>
          <w:szCs w:val="21"/>
        </w:rPr>
        <w:t xml:space="preserve">https://www.kmsjky.com/ </w:t>
      </w:r>
      <w:r>
        <w:rPr>
          <w:rFonts w:ascii="宋体" w:eastAsia="宋体" w:hAnsi="宋体" w:cs="宋体"/>
          <w:szCs w:val="21"/>
        </w:rPr>
        <w:t>查询。</w:t>
      </w:r>
    </w:p>
    <w:p w:rsidR="00A275E1" w:rsidRDefault="00392430">
      <w:pPr>
        <w:spacing w:before="200"/>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月起，市级教研活动将使用智慧教研平台进行管理，请各位教师在活动开始前完成注册及单位管理员审核并正常登陆小程序，确保活动期间能签到签退。智慧教研平台上个人签到</w:t>
      </w:r>
      <w:proofErr w:type="gramStart"/>
      <w:r>
        <w:rPr>
          <w:rFonts w:ascii="宋体" w:eastAsia="宋体" w:hAnsi="宋体" w:cs="宋体" w:hint="eastAsia"/>
          <w:szCs w:val="21"/>
        </w:rPr>
        <w:t>签退数据</w:t>
      </w:r>
      <w:proofErr w:type="gramEnd"/>
      <w:r>
        <w:rPr>
          <w:rFonts w:ascii="宋体" w:eastAsia="宋体" w:hAnsi="宋体" w:cs="宋体" w:hint="eastAsia"/>
          <w:szCs w:val="21"/>
        </w:rPr>
        <w:t>为市级教研活动学时申报依据。</w:t>
      </w:r>
    </w:p>
    <w:p w:rsidR="00A275E1" w:rsidRDefault="00392430">
      <w:pPr>
        <w:spacing w:before="200"/>
        <w:ind w:firstLineChars="200" w:firstLine="420"/>
        <w:jc w:val="left"/>
        <w:rPr>
          <w:rFonts w:ascii="宋体" w:eastAsia="宋体" w:hAnsi="宋体" w:cs="宋体"/>
          <w:szCs w:val="21"/>
        </w:rPr>
      </w:pPr>
      <w:r>
        <w:rPr>
          <w:rFonts w:ascii="宋体" w:eastAsia="宋体" w:hAnsi="宋体" w:cs="宋体" w:hint="eastAsia"/>
          <w:szCs w:val="21"/>
        </w:rPr>
        <w:t>注册方法如下：</w:t>
      </w:r>
      <w:proofErr w:type="gramStart"/>
      <w:r>
        <w:rPr>
          <w:rFonts w:ascii="宋体" w:eastAsia="宋体" w:hAnsi="宋体" w:cs="宋体" w:hint="eastAsia"/>
          <w:szCs w:val="21"/>
        </w:rPr>
        <w:t>使用微信扫一扫</w:t>
      </w:r>
      <w:proofErr w:type="gramEnd"/>
      <w:r>
        <w:rPr>
          <w:rFonts w:ascii="宋体" w:eastAsia="宋体" w:hAnsi="宋体" w:cs="宋体" w:hint="eastAsia"/>
          <w:szCs w:val="21"/>
        </w:rPr>
        <w:t>功能扫描下方</w:t>
      </w:r>
      <w:proofErr w:type="gramStart"/>
      <w:r>
        <w:rPr>
          <w:rFonts w:ascii="宋体" w:eastAsia="宋体" w:hAnsi="宋体" w:cs="宋体" w:hint="eastAsia"/>
          <w:szCs w:val="21"/>
        </w:rPr>
        <w:t>二维码后</w:t>
      </w:r>
      <w:proofErr w:type="gramEnd"/>
      <w:r>
        <w:rPr>
          <w:rFonts w:ascii="宋体" w:eastAsia="宋体" w:hAnsi="宋体" w:cs="宋体" w:hint="eastAsia"/>
          <w:szCs w:val="21"/>
        </w:rPr>
        <w:t>点击“注册账号”，按照页面内容顺次填写信息。提交后请记住用户名和初始密码并等待单位管理员审核，审核结束方可登陆。</w:t>
      </w:r>
    </w:p>
    <w:p w:rsidR="00A275E1" w:rsidRDefault="00392430">
      <w:pPr>
        <w:spacing w:before="200"/>
        <w:jc w:val="left"/>
        <w:rPr>
          <w:rFonts w:ascii="宋体" w:eastAsia="宋体" w:hAnsi="宋体" w:cs="宋体"/>
          <w:szCs w:val="21"/>
        </w:rPr>
      </w:pPr>
      <w:r>
        <w:rPr>
          <w:rFonts w:ascii="宋体" w:eastAsia="宋体" w:hAnsi="宋体" w:cs="宋体" w:hint="eastAsia"/>
          <w:noProof/>
          <w:szCs w:val="21"/>
        </w:rPr>
        <w:drawing>
          <wp:inline distT="0" distB="0" distL="114300" distR="114300">
            <wp:extent cx="1945005" cy="1945005"/>
            <wp:effectExtent l="0" t="0" r="17145" b="17145"/>
            <wp:docPr id="2" name="图片 2" descr="5b5498f106c8aaa4210812e7c4de3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5498f106c8aaa4210812e7c4de36e7"/>
                    <pic:cNvPicPr>
                      <a:picLocks noChangeAspect="1"/>
                    </pic:cNvPicPr>
                  </pic:nvPicPr>
                  <pic:blipFill>
                    <a:blip r:embed="rId8"/>
                    <a:stretch>
                      <a:fillRect/>
                    </a:stretch>
                  </pic:blipFill>
                  <pic:spPr>
                    <a:xfrm>
                      <a:off x="0" y="0"/>
                      <a:ext cx="1945005" cy="1945005"/>
                    </a:xfrm>
                    <a:prstGeom prst="rect">
                      <a:avLst/>
                    </a:prstGeom>
                  </pic:spPr>
                </pic:pic>
              </a:graphicData>
            </a:graphic>
          </wp:inline>
        </w:drawing>
      </w:r>
    </w:p>
    <w:p w:rsidR="00A275E1" w:rsidRDefault="00A275E1">
      <w:pPr>
        <w:spacing w:before="200"/>
        <w:jc w:val="left"/>
        <w:rPr>
          <w:rFonts w:ascii="宋体" w:eastAsia="宋体" w:hAnsi="宋体" w:cs="宋体"/>
          <w:szCs w:val="21"/>
        </w:rPr>
      </w:pPr>
    </w:p>
    <w:sectPr w:rsidR="00A275E1">
      <w:pgSz w:w="16838" w:h="23811"/>
      <w:pgMar w:top="720" w:right="720" w:bottom="72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30" w:rsidRDefault="00392430" w:rsidP="0059134F">
      <w:r>
        <w:separator/>
      </w:r>
    </w:p>
  </w:endnote>
  <w:endnote w:type="continuationSeparator" w:id="0">
    <w:p w:rsidR="00392430" w:rsidRDefault="00392430" w:rsidP="0059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30" w:rsidRDefault="00392430" w:rsidP="0059134F">
      <w:r>
        <w:separator/>
      </w:r>
    </w:p>
  </w:footnote>
  <w:footnote w:type="continuationSeparator" w:id="0">
    <w:p w:rsidR="00392430" w:rsidRDefault="00392430" w:rsidP="0059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275E1"/>
    <w:rsid w:val="00392430"/>
    <w:rsid w:val="0059134F"/>
    <w:rsid w:val="00A275E1"/>
    <w:rsid w:val="00DC50D7"/>
    <w:rsid w:val="050140F6"/>
    <w:rsid w:val="052120A3"/>
    <w:rsid w:val="06B44261"/>
    <w:rsid w:val="1D322C47"/>
    <w:rsid w:val="3C025A83"/>
    <w:rsid w:val="4D6D0FC3"/>
    <w:rsid w:val="568B6949"/>
    <w:rsid w:val="642C179D"/>
    <w:rsid w:val="7E0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1"/>
      <w:szCs w:val="22"/>
    </w:rPr>
  </w:style>
  <w:style w:type="paragraph" w:styleId="5">
    <w:name w:val="heading 5"/>
    <w:next w:val="a"/>
    <w:qFormat/>
    <w:pPr>
      <w:outlineLvl w:val="4"/>
    </w:pPr>
    <w:rPr>
      <w:color w:val="2E74B5"/>
      <w:sz w:val="21"/>
      <w:szCs w:val="22"/>
    </w:rPr>
  </w:style>
  <w:style w:type="paragraph" w:styleId="6">
    <w:name w:val="heading 6"/>
    <w:next w:val="a"/>
    <w:qFormat/>
    <w:pPr>
      <w:outlineLvl w:val="5"/>
    </w:pPr>
    <w:rPr>
      <w:color w:val="1F4D78"/>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semiHidden/>
    <w:unhideWhenUsed/>
    <w:qFormat/>
  </w:style>
  <w:style w:type="paragraph" w:styleId="a4">
    <w:name w:val="Title"/>
    <w:qFormat/>
    <w:rPr>
      <w:sz w:val="56"/>
      <w:szCs w:val="56"/>
    </w:rPr>
  </w:style>
  <w:style w:type="character" w:styleId="a5">
    <w:name w:val="Hyperlink"/>
    <w:uiPriority w:val="99"/>
    <w:unhideWhenUsed/>
    <w:qFormat/>
    <w:rPr>
      <w:color w:val="0563C1"/>
      <w:u w:val="single"/>
    </w:rPr>
  </w:style>
  <w:style w:type="character" w:styleId="a6">
    <w:name w:val="footnote reference"/>
    <w:uiPriority w:val="99"/>
    <w:semiHidden/>
    <w:unhideWhenUsed/>
    <w:qFormat/>
    <w:rPr>
      <w:vertAlign w:val="superscript"/>
    </w:rPr>
  </w:style>
  <w:style w:type="paragraph" w:styleId="a7">
    <w:name w:val="List Paragraph"/>
    <w:qFormat/>
    <w:rPr>
      <w:sz w:val="21"/>
      <w:szCs w:val="22"/>
    </w:rPr>
  </w:style>
  <w:style w:type="character" w:customStyle="1" w:styleId="Char">
    <w:name w:val="脚注文本 Char"/>
    <w:link w:val="a3"/>
    <w:uiPriority w:val="99"/>
    <w:semiHidden/>
    <w:unhideWhenUsed/>
    <w:qFormat/>
    <w:rPr>
      <w:sz w:val="20"/>
      <w:szCs w:val="20"/>
    </w:rPr>
  </w:style>
  <w:style w:type="paragraph" w:styleId="a8">
    <w:name w:val="header"/>
    <w:basedOn w:val="a"/>
    <w:link w:val="Char0"/>
    <w:rsid w:val="005913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59134F"/>
    <w:rPr>
      <w:sz w:val="18"/>
      <w:szCs w:val="18"/>
    </w:rPr>
  </w:style>
  <w:style w:type="paragraph" w:styleId="a9">
    <w:name w:val="footer"/>
    <w:basedOn w:val="a"/>
    <w:link w:val="Char1"/>
    <w:rsid w:val="0059134F"/>
    <w:pPr>
      <w:tabs>
        <w:tab w:val="center" w:pos="4153"/>
        <w:tab w:val="right" w:pos="8306"/>
      </w:tabs>
      <w:snapToGrid w:val="0"/>
      <w:jc w:val="left"/>
    </w:pPr>
    <w:rPr>
      <w:sz w:val="18"/>
      <w:szCs w:val="18"/>
    </w:rPr>
  </w:style>
  <w:style w:type="character" w:customStyle="1" w:styleId="Char1">
    <w:name w:val="页脚 Char"/>
    <w:basedOn w:val="a0"/>
    <w:link w:val="a9"/>
    <w:rsid w:val="0059134F"/>
    <w:rPr>
      <w:sz w:val="18"/>
      <w:szCs w:val="18"/>
    </w:rPr>
  </w:style>
  <w:style w:type="paragraph" w:styleId="aa">
    <w:name w:val="Balloon Text"/>
    <w:basedOn w:val="a"/>
    <w:link w:val="Char2"/>
    <w:rsid w:val="0059134F"/>
    <w:rPr>
      <w:sz w:val="18"/>
      <w:szCs w:val="18"/>
    </w:rPr>
  </w:style>
  <w:style w:type="character" w:customStyle="1" w:styleId="Char2">
    <w:name w:val="批注框文本 Char"/>
    <w:basedOn w:val="a0"/>
    <w:link w:val="aa"/>
    <w:rsid w:val="005913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1"/>
      <w:szCs w:val="22"/>
    </w:rPr>
  </w:style>
  <w:style w:type="paragraph" w:styleId="5">
    <w:name w:val="heading 5"/>
    <w:next w:val="a"/>
    <w:qFormat/>
    <w:pPr>
      <w:outlineLvl w:val="4"/>
    </w:pPr>
    <w:rPr>
      <w:color w:val="2E74B5"/>
      <w:sz w:val="21"/>
      <w:szCs w:val="22"/>
    </w:rPr>
  </w:style>
  <w:style w:type="paragraph" w:styleId="6">
    <w:name w:val="heading 6"/>
    <w:next w:val="a"/>
    <w:qFormat/>
    <w:pPr>
      <w:outlineLvl w:val="5"/>
    </w:pPr>
    <w:rPr>
      <w:color w:val="1F4D78"/>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semiHidden/>
    <w:unhideWhenUsed/>
    <w:qFormat/>
  </w:style>
  <w:style w:type="paragraph" w:styleId="a4">
    <w:name w:val="Title"/>
    <w:qFormat/>
    <w:rPr>
      <w:sz w:val="56"/>
      <w:szCs w:val="56"/>
    </w:rPr>
  </w:style>
  <w:style w:type="character" w:styleId="a5">
    <w:name w:val="Hyperlink"/>
    <w:uiPriority w:val="99"/>
    <w:unhideWhenUsed/>
    <w:qFormat/>
    <w:rPr>
      <w:color w:val="0563C1"/>
      <w:u w:val="single"/>
    </w:rPr>
  </w:style>
  <w:style w:type="character" w:styleId="a6">
    <w:name w:val="footnote reference"/>
    <w:uiPriority w:val="99"/>
    <w:semiHidden/>
    <w:unhideWhenUsed/>
    <w:qFormat/>
    <w:rPr>
      <w:vertAlign w:val="superscript"/>
    </w:rPr>
  </w:style>
  <w:style w:type="paragraph" w:styleId="a7">
    <w:name w:val="List Paragraph"/>
    <w:qFormat/>
    <w:rPr>
      <w:sz w:val="21"/>
      <w:szCs w:val="22"/>
    </w:rPr>
  </w:style>
  <w:style w:type="character" w:customStyle="1" w:styleId="Char">
    <w:name w:val="脚注文本 Char"/>
    <w:link w:val="a3"/>
    <w:uiPriority w:val="99"/>
    <w:semiHidden/>
    <w:unhideWhenUsed/>
    <w:qFormat/>
    <w:rPr>
      <w:sz w:val="20"/>
      <w:szCs w:val="20"/>
    </w:rPr>
  </w:style>
  <w:style w:type="paragraph" w:styleId="a8">
    <w:name w:val="header"/>
    <w:basedOn w:val="a"/>
    <w:link w:val="Char0"/>
    <w:rsid w:val="005913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59134F"/>
    <w:rPr>
      <w:sz w:val="18"/>
      <w:szCs w:val="18"/>
    </w:rPr>
  </w:style>
  <w:style w:type="paragraph" w:styleId="a9">
    <w:name w:val="footer"/>
    <w:basedOn w:val="a"/>
    <w:link w:val="Char1"/>
    <w:rsid w:val="0059134F"/>
    <w:pPr>
      <w:tabs>
        <w:tab w:val="center" w:pos="4153"/>
        <w:tab w:val="right" w:pos="8306"/>
      </w:tabs>
      <w:snapToGrid w:val="0"/>
      <w:jc w:val="left"/>
    </w:pPr>
    <w:rPr>
      <w:sz w:val="18"/>
      <w:szCs w:val="18"/>
    </w:rPr>
  </w:style>
  <w:style w:type="character" w:customStyle="1" w:styleId="Char1">
    <w:name w:val="页脚 Char"/>
    <w:basedOn w:val="a0"/>
    <w:link w:val="a9"/>
    <w:rsid w:val="0059134F"/>
    <w:rPr>
      <w:sz w:val="18"/>
      <w:szCs w:val="18"/>
    </w:rPr>
  </w:style>
  <w:style w:type="paragraph" w:styleId="aa">
    <w:name w:val="Balloon Text"/>
    <w:basedOn w:val="a"/>
    <w:link w:val="Char2"/>
    <w:rsid w:val="0059134F"/>
    <w:rPr>
      <w:sz w:val="18"/>
      <w:szCs w:val="18"/>
    </w:rPr>
  </w:style>
  <w:style w:type="character" w:customStyle="1" w:styleId="Char2">
    <w:name w:val="批注框文本 Char"/>
    <w:basedOn w:val="a0"/>
    <w:link w:val="aa"/>
    <w:rsid w:val="005913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2260</Characters>
  <Application>Microsoft Office Word</Application>
  <DocSecurity>0</DocSecurity>
  <Lines>18</Lines>
  <Paragraphs>5</Paragraphs>
  <ScaleCrop>false</ScaleCrop>
  <Company>Microsoft</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9</cp:revision>
  <dcterms:created xsi:type="dcterms:W3CDTF">2025-12-31T01:49:00Z</dcterms:created>
  <dcterms:modified xsi:type="dcterms:W3CDTF">2025-12-31T02:07:00Z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eyJoZGlkIjoiYmMyYzcxMmJiNmZlZjU1MWRlZDU1MGQzZDM0NjA0ODMiLCJ1c2VySWQiOiI1MjE5MzY5MDkifQ==</vt:lpwstr>
  </property>
  <property fmtid="{D5CDD505-2E9C-101B-9397-08002B2CF9AE}" pid="3" name="KSOProductBuildVer">
    <vt:lpwstr>2052-12.1.0.24034</vt:lpwstr>
  </property>
  <property fmtid="{D5CDD505-2E9C-101B-9397-08002B2CF9AE}" pid="4" name="ICV">
    <vt:lpwstr>2A9B88F9512D4DD0BA09DB0FFDBE6927_12</vt:lpwstr>
  </property>
</Properties>
</file>