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83FC">
      <w:pPr>
        <w:spacing w:before="41"/>
        <w:ind w:left="100" w:righ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3"/>
        <w:tblpPr w:leftFromText="180" w:rightFromText="180" w:vertAnchor="page" w:horzAnchor="page" w:tblpX="981" w:tblpY="2514"/>
        <w:tblOverlap w:val="never"/>
        <w:tblW w:w="4942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19"/>
        <w:gridCol w:w="2612"/>
        <w:gridCol w:w="1781"/>
        <w:gridCol w:w="3296"/>
      </w:tblGrid>
      <w:tr w14:paraId="297CC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8" w:type="pct"/>
            <w:vMerge w:val="restart"/>
            <w:vAlign w:val="center"/>
          </w:tcPr>
          <w:p w14:paraId="16F3BDD2">
            <w:pPr>
              <w:pStyle w:val="8"/>
              <w:jc w:val="both"/>
              <w:rPr>
                <w:rFonts w:ascii="方正小标宋_GBK"/>
                <w:sz w:val="30"/>
              </w:rPr>
            </w:pPr>
          </w:p>
          <w:p w14:paraId="34A9B0A7">
            <w:pPr>
              <w:pStyle w:val="8"/>
              <w:jc w:val="both"/>
              <w:rPr>
                <w:rFonts w:ascii="方正小标宋_GBK"/>
                <w:sz w:val="30"/>
              </w:rPr>
            </w:pPr>
          </w:p>
          <w:p w14:paraId="26BF15FF">
            <w:pPr>
              <w:pStyle w:val="8"/>
              <w:jc w:val="both"/>
              <w:rPr>
                <w:rFonts w:ascii="方正小标宋_GBK"/>
                <w:sz w:val="30"/>
              </w:rPr>
            </w:pPr>
          </w:p>
          <w:p w14:paraId="067B5296">
            <w:pPr>
              <w:pStyle w:val="8"/>
              <w:spacing w:before="12"/>
              <w:jc w:val="both"/>
              <w:rPr>
                <w:rFonts w:ascii="方正小标宋_GBK"/>
                <w:sz w:val="23"/>
              </w:rPr>
            </w:pPr>
          </w:p>
          <w:p w14:paraId="0EA83CDE">
            <w:pPr>
              <w:pStyle w:val="8"/>
              <w:spacing w:line="242" w:lineRule="auto"/>
              <w:ind w:left="15" w:right="123"/>
              <w:jc w:val="both"/>
              <w:rPr>
                <w:sz w:val="31"/>
              </w:rPr>
            </w:pPr>
            <w:r>
              <w:rPr>
                <w:sz w:val="31"/>
              </w:rPr>
              <w:t>学校基本情况</w:t>
            </w:r>
          </w:p>
          <w:p w14:paraId="35507496">
            <w:pPr>
              <w:pStyle w:val="8"/>
              <w:jc w:val="both"/>
              <w:rPr>
                <w:rFonts w:ascii="方正小标宋_GBK"/>
                <w:sz w:val="30"/>
              </w:rPr>
            </w:pPr>
          </w:p>
          <w:p w14:paraId="15BA7F5B">
            <w:pPr>
              <w:pStyle w:val="8"/>
              <w:spacing w:before="3"/>
              <w:jc w:val="both"/>
              <w:rPr>
                <w:rFonts w:ascii="方正小标宋_GBK"/>
                <w:sz w:val="38"/>
              </w:rPr>
            </w:pPr>
          </w:p>
          <w:p w14:paraId="70FB3ED4">
            <w:pPr>
              <w:pStyle w:val="8"/>
              <w:spacing w:line="244" w:lineRule="auto"/>
              <w:ind w:left="15" w:right="123"/>
              <w:jc w:val="both"/>
              <w:rPr>
                <w:sz w:val="31"/>
              </w:rPr>
            </w:pPr>
          </w:p>
          <w:p w14:paraId="1F7DB355">
            <w:pPr>
              <w:pStyle w:val="8"/>
              <w:spacing w:line="244" w:lineRule="auto"/>
              <w:ind w:left="15" w:right="123"/>
              <w:jc w:val="both"/>
              <w:rPr>
                <w:sz w:val="31"/>
              </w:rPr>
            </w:pPr>
          </w:p>
        </w:tc>
        <w:tc>
          <w:tcPr>
            <w:tcW w:w="590" w:type="pct"/>
            <w:vAlign w:val="center"/>
          </w:tcPr>
          <w:p w14:paraId="7924D26C">
            <w:pPr>
              <w:pStyle w:val="8"/>
              <w:spacing w:before="1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学校名称</w:t>
            </w:r>
          </w:p>
        </w:tc>
        <w:tc>
          <w:tcPr>
            <w:tcW w:w="3721" w:type="pct"/>
            <w:gridSpan w:val="3"/>
            <w:vAlign w:val="center"/>
          </w:tcPr>
          <w:p w14:paraId="2BE9281C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646DC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8" w:type="pct"/>
            <w:vMerge w:val="continue"/>
            <w:tcBorders/>
          </w:tcPr>
          <w:p w14:paraId="4A393B3B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vAlign w:val="center"/>
          </w:tcPr>
          <w:p w14:paraId="529BE3C9">
            <w:pPr>
              <w:pStyle w:val="8"/>
              <w:spacing w:before="2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学校地址</w:t>
            </w:r>
          </w:p>
        </w:tc>
        <w:tc>
          <w:tcPr>
            <w:tcW w:w="3721" w:type="pct"/>
            <w:gridSpan w:val="3"/>
            <w:vAlign w:val="center"/>
          </w:tcPr>
          <w:p w14:paraId="0AB2424F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25829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8" w:type="pct"/>
            <w:vMerge w:val="continue"/>
            <w:tcBorders/>
          </w:tcPr>
          <w:p w14:paraId="5C5EFADA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vAlign w:val="center"/>
          </w:tcPr>
          <w:p w14:paraId="0E5680E4">
            <w:pPr>
              <w:pStyle w:val="8"/>
              <w:spacing w:before="2"/>
              <w:ind w:left="14"/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sz w:val="28"/>
              </w:rPr>
              <w:t>学校法定代表</w:t>
            </w:r>
            <w:r>
              <w:rPr>
                <w:rFonts w:hint="eastAsia"/>
                <w:sz w:val="28"/>
                <w:lang w:eastAsia="zh-CN"/>
              </w:rPr>
              <w:t>人</w:t>
            </w:r>
          </w:p>
        </w:tc>
        <w:tc>
          <w:tcPr>
            <w:tcW w:w="1264" w:type="pct"/>
            <w:vAlign w:val="center"/>
          </w:tcPr>
          <w:p w14:paraId="284D0B41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2" w:type="pct"/>
            <w:vAlign w:val="center"/>
          </w:tcPr>
          <w:p w14:paraId="5E2D6B63">
            <w:pPr>
              <w:pStyle w:val="8"/>
              <w:spacing w:before="2"/>
              <w:ind w:left="13"/>
              <w:jc w:val="left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595" w:type="pct"/>
            <w:vAlign w:val="center"/>
          </w:tcPr>
          <w:p w14:paraId="76AC03D1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715E9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pct"/>
            <w:vMerge w:val="continue"/>
            <w:tcBorders/>
          </w:tcPr>
          <w:p w14:paraId="34ABA4CB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vAlign w:val="center"/>
          </w:tcPr>
          <w:p w14:paraId="5009F1DA">
            <w:pPr>
              <w:pStyle w:val="8"/>
              <w:spacing w:before="2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1264" w:type="pct"/>
            <w:vAlign w:val="center"/>
          </w:tcPr>
          <w:p w14:paraId="4AB00848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2" w:type="pct"/>
            <w:vAlign w:val="center"/>
          </w:tcPr>
          <w:p w14:paraId="0A7DA64D">
            <w:pPr>
              <w:pStyle w:val="8"/>
              <w:spacing w:before="2"/>
              <w:ind w:left="1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统一社会信用</w:t>
            </w:r>
            <w:r>
              <w:rPr>
                <w:sz w:val="28"/>
              </w:rPr>
              <w:t>代码</w:t>
            </w:r>
          </w:p>
        </w:tc>
        <w:tc>
          <w:tcPr>
            <w:tcW w:w="1595" w:type="pct"/>
            <w:vAlign w:val="center"/>
          </w:tcPr>
          <w:p w14:paraId="38B2D1CA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1B7B1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8" w:type="pct"/>
            <w:vMerge w:val="continue"/>
            <w:tcBorders/>
          </w:tcPr>
          <w:p w14:paraId="221B878E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vAlign w:val="center"/>
          </w:tcPr>
          <w:p w14:paraId="3E91FD33">
            <w:pPr>
              <w:pStyle w:val="8"/>
              <w:spacing w:before="3"/>
              <w:ind w:left="14"/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办学性质</w:t>
            </w:r>
          </w:p>
        </w:tc>
        <w:tc>
          <w:tcPr>
            <w:tcW w:w="1264" w:type="pct"/>
            <w:vAlign w:val="center"/>
          </w:tcPr>
          <w:p w14:paraId="2206A808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2" w:type="pct"/>
            <w:vAlign w:val="center"/>
          </w:tcPr>
          <w:p w14:paraId="4A0B21FF">
            <w:pPr>
              <w:pStyle w:val="8"/>
              <w:spacing w:before="3"/>
              <w:ind w:left="13"/>
              <w:jc w:val="left"/>
              <w:rPr>
                <w:sz w:val="28"/>
              </w:rPr>
            </w:pPr>
            <w:r>
              <w:rPr>
                <w:sz w:val="28"/>
              </w:rPr>
              <w:t>办学许可证号</w:t>
            </w:r>
          </w:p>
        </w:tc>
        <w:tc>
          <w:tcPr>
            <w:tcW w:w="1595" w:type="pct"/>
            <w:vAlign w:val="center"/>
          </w:tcPr>
          <w:p w14:paraId="353DC72E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5E949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pct"/>
            <w:vMerge w:val="continue"/>
            <w:tcBorders/>
          </w:tcPr>
          <w:p w14:paraId="4CBCD991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vAlign w:val="center"/>
          </w:tcPr>
          <w:p w14:paraId="7EB4D909">
            <w:pPr>
              <w:pStyle w:val="8"/>
              <w:spacing w:before="3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办学层次</w:t>
            </w:r>
          </w:p>
        </w:tc>
        <w:tc>
          <w:tcPr>
            <w:tcW w:w="1264" w:type="pct"/>
            <w:vAlign w:val="center"/>
          </w:tcPr>
          <w:p w14:paraId="4E59BCBA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2" w:type="pct"/>
            <w:vAlign w:val="center"/>
          </w:tcPr>
          <w:p w14:paraId="5DC3DE61">
            <w:pPr>
              <w:pStyle w:val="8"/>
              <w:spacing w:before="3"/>
              <w:ind w:left="13"/>
              <w:jc w:val="left"/>
              <w:rPr>
                <w:sz w:val="28"/>
              </w:rPr>
            </w:pPr>
            <w:r>
              <w:rPr>
                <w:sz w:val="28"/>
              </w:rPr>
              <w:t>班级数</w:t>
            </w:r>
          </w:p>
        </w:tc>
        <w:tc>
          <w:tcPr>
            <w:tcW w:w="1595" w:type="pct"/>
            <w:vAlign w:val="center"/>
          </w:tcPr>
          <w:p w14:paraId="2889EAD8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6B4F2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88" w:type="pct"/>
            <w:vMerge w:val="continue"/>
            <w:tcBorders/>
          </w:tcPr>
          <w:p w14:paraId="089A0DA9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vAlign w:val="center"/>
          </w:tcPr>
          <w:p w14:paraId="2F5B49D4">
            <w:pPr>
              <w:pStyle w:val="8"/>
              <w:spacing w:before="3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教职工数</w:t>
            </w:r>
          </w:p>
        </w:tc>
        <w:tc>
          <w:tcPr>
            <w:tcW w:w="1264" w:type="pct"/>
            <w:vAlign w:val="center"/>
          </w:tcPr>
          <w:p w14:paraId="00EBBDA1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2" w:type="pct"/>
            <w:vAlign w:val="center"/>
          </w:tcPr>
          <w:p w14:paraId="07609659">
            <w:pPr>
              <w:pStyle w:val="8"/>
              <w:spacing w:before="3"/>
              <w:ind w:left="13"/>
              <w:jc w:val="left"/>
              <w:rPr>
                <w:sz w:val="28"/>
              </w:rPr>
            </w:pPr>
            <w:r>
              <w:rPr>
                <w:sz w:val="28"/>
              </w:rPr>
              <w:t>在校生数</w:t>
            </w:r>
          </w:p>
        </w:tc>
        <w:tc>
          <w:tcPr>
            <w:tcW w:w="1595" w:type="pct"/>
            <w:vAlign w:val="center"/>
          </w:tcPr>
          <w:p w14:paraId="40AD3909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70422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8" w:type="pct"/>
            <w:vMerge w:val="continue"/>
            <w:tcBorders/>
          </w:tcPr>
          <w:p w14:paraId="5B1AE49D">
            <w:pPr>
              <w:pStyle w:val="8"/>
              <w:spacing w:line="244" w:lineRule="auto"/>
              <w:ind w:left="15" w:right="123"/>
              <w:rPr>
                <w:sz w:val="31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2478A6F9">
            <w:pPr>
              <w:pStyle w:val="8"/>
              <w:spacing w:before="3"/>
              <w:ind w:left="14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实际在校公费学位生数</w:t>
            </w:r>
          </w:p>
        </w:tc>
        <w:tc>
          <w:tcPr>
            <w:tcW w:w="2126" w:type="pct"/>
            <w:gridSpan w:val="2"/>
            <w:vAlign w:val="center"/>
          </w:tcPr>
          <w:p w14:paraId="0192D296">
            <w:pPr>
              <w:pStyle w:val="8"/>
              <w:spacing w:before="3"/>
              <w:ind w:left="13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2024级</w:t>
            </w:r>
          </w:p>
        </w:tc>
        <w:tc>
          <w:tcPr>
            <w:tcW w:w="1595" w:type="pct"/>
          </w:tcPr>
          <w:p w14:paraId="4A5C3975">
            <w:pPr>
              <w:pStyle w:val="8"/>
              <w:rPr>
                <w:rFonts w:ascii="Times New Roman"/>
                <w:sz w:val="30"/>
              </w:rPr>
            </w:pPr>
          </w:p>
        </w:tc>
      </w:tr>
      <w:tr w14:paraId="7031B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88" w:type="pct"/>
            <w:vMerge w:val="continue"/>
            <w:tcBorders/>
          </w:tcPr>
          <w:p w14:paraId="739359C3">
            <w:pPr>
              <w:pStyle w:val="8"/>
              <w:spacing w:line="244" w:lineRule="auto"/>
              <w:ind w:left="15" w:right="123"/>
              <w:rPr>
                <w:sz w:val="31"/>
              </w:rPr>
            </w:pPr>
          </w:p>
        </w:tc>
        <w:tc>
          <w:tcPr>
            <w:tcW w:w="590" w:type="pct"/>
            <w:vMerge w:val="continue"/>
            <w:vAlign w:val="center"/>
          </w:tcPr>
          <w:p w14:paraId="3D7B1023">
            <w:pPr>
              <w:pStyle w:val="8"/>
              <w:spacing w:before="3"/>
              <w:ind w:left="14"/>
              <w:jc w:val="center"/>
              <w:rPr>
                <w:rFonts w:hint="eastAsia"/>
                <w:sz w:val="28"/>
                <w:lang w:eastAsia="zh-CN"/>
              </w:rPr>
            </w:pPr>
          </w:p>
        </w:tc>
        <w:tc>
          <w:tcPr>
            <w:tcW w:w="2126" w:type="pct"/>
            <w:gridSpan w:val="2"/>
            <w:vAlign w:val="center"/>
          </w:tcPr>
          <w:p w14:paraId="4C158E4C">
            <w:pPr>
              <w:pStyle w:val="8"/>
              <w:spacing w:before="3"/>
              <w:ind w:left="13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2025级</w:t>
            </w:r>
          </w:p>
        </w:tc>
        <w:tc>
          <w:tcPr>
            <w:tcW w:w="1595" w:type="pct"/>
          </w:tcPr>
          <w:p w14:paraId="1FED0968">
            <w:pPr>
              <w:pStyle w:val="8"/>
              <w:rPr>
                <w:rFonts w:ascii="Times New Roman"/>
                <w:sz w:val="30"/>
              </w:rPr>
            </w:pPr>
          </w:p>
        </w:tc>
      </w:tr>
      <w:tr w14:paraId="4F533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688" w:type="pct"/>
            <w:vMerge w:val="continue"/>
            <w:tcBorders>
              <w:bottom w:val="single" w:color="auto" w:sz="4" w:space="0"/>
            </w:tcBorders>
          </w:tcPr>
          <w:p w14:paraId="484F0AF0">
            <w:pPr>
              <w:pStyle w:val="8"/>
              <w:spacing w:line="244" w:lineRule="auto"/>
              <w:ind w:left="15" w:right="123"/>
              <w:rPr>
                <w:sz w:val="31"/>
              </w:rPr>
            </w:pPr>
          </w:p>
        </w:tc>
        <w:tc>
          <w:tcPr>
            <w:tcW w:w="590" w:type="pct"/>
            <w:vMerge w:val="continue"/>
            <w:tcBorders>
              <w:bottom w:val="single" w:color="auto" w:sz="4" w:space="0"/>
            </w:tcBorders>
          </w:tcPr>
          <w:p w14:paraId="44CEF6C2">
            <w:pPr>
              <w:pStyle w:val="8"/>
              <w:spacing w:before="3"/>
              <w:ind w:left="14"/>
              <w:rPr>
                <w:rFonts w:hint="eastAsia"/>
                <w:sz w:val="28"/>
                <w:lang w:eastAsia="zh-CN"/>
              </w:rPr>
            </w:pPr>
          </w:p>
        </w:tc>
        <w:tc>
          <w:tcPr>
            <w:tcW w:w="2126" w:type="pct"/>
            <w:gridSpan w:val="2"/>
            <w:tcBorders>
              <w:bottom w:val="single" w:color="auto" w:sz="4" w:space="0"/>
            </w:tcBorders>
            <w:vAlign w:val="center"/>
          </w:tcPr>
          <w:p w14:paraId="29D6906A">
            <w:pPr>
              <w:pStyle w:val="8"/>
              <w:spacing w:before="3"/>
              <w:ind w:left="13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2026级</w:t>
            </w:r>
          </w:p>
        </w:tc>
        <w:tc>
          <w:tcPr>
            <w:tcW w:w="1595" w:type="pct"/>
            <w:tcBorders>
              <w:bottom w:val="single" w:color="auto" w:sz="4" w:space="0"/>
            </w:tcBorders>
          </w:tcPr>
          <w:p w14:paraId="0965078E">
            <w:pPr>
              <w:pStyle w:val="8"/>
              <w:rPr>
                <w:rFonts w:ascii="Times New Roman"/>
                <w:sz w:val="30"/>
              </w:rPr>
            </w:pPr>
          </w:p>
        </w:tc>
      </w:tr>
      <w:tr w14:paraId="753B7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A47">
            <w:pPr>
              <w:pStyle w:val="8"/>
              <w:spacing w:line="244" w:lineRule="auto"/>
              <w:ind w:left="15" w:right="123"/>
              <w:jc w:val="both"/>
              <w:rPr>
                <w:sz w:val="31"/>
              </w:rPr>
            </w:pPr>
            <w:r>
              <w:rPr>
                <w:sz w:val="31"/>
              </w:rPr>
              <w:t>补助项目申报意见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40E8C33">
            <w:pPr>
              <w:pStyle w:val="8"/>
              <w:jc w:val="center"/>
              <w:rPr>
                <w:sz w:val="31"/>
              </w:rPr>
            </w:pPr>
          </w:p>
          <w:p w14:paraId="1FDC55DE">
            <w:pPr>
              <w:pStyle w:val="8"/>
              <w:jc w:val="center"/>
              <w:rPr>
                <w:sz w:val="31"/>
              </w:rPr>
            </w:pPr>
          </w:p>
          <w:p w14:paraId="0A08DEAA">
            <w:pPr>
              <w:pStyle w:val="8"/>
              <w:jc w:val="center"/>
              <w:rPr>
                <w:sz w:val="31"/>
              </w:rPr>
            </w:pPr>
          </w:p>
          <w:p w14:paraId="068371CE">
            <w:pPr>
              <w:pStyle w:val="8"/>
              <w:jc w:val="both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sz w:val="31"/>
              </w:rPr>
              <w:t>负责人签字：</w:t>
            </w:r>
            <w:bookmarkStart w:id="0" w:name="_GoBack"/>
            <w:bookmarkEnd w:id="0"/>
          </w:p>
        </w:tc>
        <w:tc>
          <w:tcPr>
            <w:tcW w:w="24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AE2F5C">
            <w:pPr>
              <w:pStyle w:val="8"/>
              <w:ind w:left="762"/>
              <w:rPr>
                <w:sz w:val="31"/>
              </w:rPr>
            </w:pPr>
          </w:p>
          <w:p w14:paraId="53E21EF8">
            <w:pPr>
              <w:pStyle w:val="8"/>
              <w:ind w:left="762"/>
              <w:rPr>
                <w:sz w:val="31"/>
              </w:rPr>
            </w:pPr>
          </w:p>
          <w:p w14:paraId="2FCFAE60">
            <w:pPr>
              <w:pStyle w:val="8"/>
              <w:ind w:left="762"/>
              <w:rPr>
                <w:sz w:val="31"/>
              </w:rPr>
            </w:pPr>
          </w:p>
          <w:p w14:paraId="4E146C73">
            <w:pPr>
              <w:pStyle w:val="8"/>
              <w:ind w:left="762"/>
              <w:rPr>
                <w:sz w:val="31"/>
              </w:rPr>
            </w:pPr>
            <w:r>
              <w:rPr>
                <w:sz w:val="31"/>
              </w:rPr>
              <w:t>单位公章：</w:t>
            </w:r>
          </w:p>
          <w:p w14:paraId="26A00F4A">
            <w:pPr>
              <w:pStyle w:val="8"/>
              <w:rPr>
                <w:rFonts w:ascii="方正小标宋_GBK"/>
                <w:sz w:val="23"/>
              </w:rPr>
            </w:pPr>
          </w:p>
          <w:p w14:paraId="273715CF">
            <w:pPr>
              <w:pStyle w:val="8"/>
              <w:ind w:firstLine="1240" w:firstLineChars="400"/>
              <w:rPr>
                <w:rFonts w:ascii="Times New Roman"/>
                <w:sz w:val="30"/>
              </w:rPr>
            </w:pPr>
            <w:r>
              <w:rPr>
                <w:sz w:val="31"/>
              </w:rPr>
              <w:t>年</w:t>
            </w:r>
            <w:r>
              <w:rPr>
                <w:sz w:val="31"/>
              </w:rPr>
              <w:tab/>
            </w:r>
            <w:r>
              <w:rPr>
                <w:rFonts w:hint="eastAsia"/>
                <w:sz w:val="31"/>
                <w:lang w:val="en-US" w:eastAsia="zh-CN"/>
              </w:rPr>
              <w:t xml:space="preserve"> </w:t>
            </w:r>
            <w:r>
              <w:rPr>
                <w:sz w:val="31"/>
              </w:rPr>
              <w:t>月</w:t>
            </w:r>
            <w:r>
              <w:rPr>
                <w:rFonts w:hint="eastAsia"/>
                <w:sz w:val="31"/>
                <w:lang w:val="en-US" w:eastAsia="zh-CN"/>
              </w:rPr>
              <w:t xml:space="preserve">  </w:t>
            </w:r>
            <w:r>
              <w:rPr>
                <w:sz w:val="31"/>
              </w:rPr>
              <w:t>日</w:t>
            </w:r>
          </w:p>
        </w:tc>
      </w:tr>
      <w:tr w14:paraId="267B6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688" w:type="pct"/>
            <w:tcBorders>
              <w:top w:val="single" w:color="auto" w:sz="4" w:space="0"/>
            </w:tcBorders>
          </w:tcPr>
          <w:p w14:paraId="60E0E382">
            <w:pPr>
              <w:pStyle w:val="8"/>
              <w:rPr>
                <w:rFonts w:ascii="方正小标宋_GBK"/>
                <w:sz w:val="30"/>
              </w:rPr>
            </w:pPr>
          </w:p>
          <w:p w14:paraId="224496BC">
            <w:pPr>
              <w:pStyle w:val="8"/>
              <w:spacing w:before="9"/>
              <w:rPr>
                <w:rFonts w:ascii="方正小标宋_GBK"/>
                <w:sz w:val="15"/>
              </w:rPr>
            </w:pPr>
          </w:p>
          <w:p w14:paraId="2E7966B5">
            <w:pPr>
              <w:pStyle w:val="8"/>
              <w:spacing w:line="242" w:lineRule="auto"/>
              <w:ind w:left="15" w:right="123"/>
              <w:jc w:val="both"/>
              <w:rPr>
                <w:sz w:val="31"/>
              </w:rPr>
            </w:pPr>
            <w:r>
              <w:rPr>
                <w:sz w:val="31"/>
              </w:rPr>
              <w:t>县（市） 区教育体育局意见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right w:val="nil"/>
            </w:tcBorders>
          </w:tcPr>
          <w:p w14:paraId="557F26B1">
            <w:pPr>
              <w:pStyle w:val="8"/>
              <w:rPr>
                <w:rFonts w:ascii="方正小标宋_GBK"/>
                <w:sz w:val="30"/>
              </w:rPr>
            </w:pPr>
          </w:p>
          <w:p w14:paraId="2652B319">
            <w:pPr>
              <w:pStyle w:val="8"/>
              <w:rPr>
                <w:rFonts w:ascii="方正小标宋_GBK"/>
                <w:sz w:val="30"/>
              </w:rPr>
            </w:pPr>
          </w:p>
          <w:p w14:paraId="0933D565">
            <w:pPr>
              <w:pStyle w:val="8"/>
              <w:rPr>
                <w:rFonts w:ascii="方正小标宋_GBK"/>
                <w:sz w:val="30"/>
              </w:rPr>
            </w:pPr>
          </w:p>
          <w:p w14:paraId="4857B0CA">
            <w:pPr>
              <w:pStyle w:val="8"/>
              <w:spacing w:before="13"/>
              <w:rPr>
                <w:rFonts w:ascii="方正小标宋_GBK"/>
                <w:sz w:val="23"/>
              </w:rPr>
            </w:pPr>
          </w:p>
          <w:p w14:paraId="7B56A99B">
            <w:pPr>
              <w:pStyle w:val="8"/>
              <w:rPr>
                <w:rFonts w:ascii="Times New Roman"/>
                <w:sz w:val="30"/>
              </w:rPr>
            </w:pPr>
            <w:r>
              <w:rPr>
                <w:sz w:val="31"/>
              </w:rPr>
              <w:t>负责人签字：</w:t>
            </w:r>
          </w:p>
        </w:tc>
        <w:tc>
          <w:tcPr>
            <w:tcW w:w="2457" w:type="pct"/>
            <w:gridSpan w:val="2"/>
            <w:tcBorders>
              <w:top w:val="single" w:color="auto" w:sz="4" w:space="0"/>
              <w:left w:val="nil"/>
            </w:tcBorders>
          </w:tcPr>
          <w:p w14:paraId="42303657">
            <w:pPr>
              <w:pStyle w:val="8"/>
              <w:rPr>
                <w:rFonts w:ascii="方正小标宋_GBK"/>
                <w:sz w:val="30"/>
              </w:rPr>
            </w:pPr>
          </w:p>
          <w:p w14:paraId="70052CAD">
            <w:pPr>
              <w:pStyle w:val="8"/>
              <w:rPr>
                <w:rFonts w:ascii="方正小标宋_GBK"/>
                <w:sz w:val="30"/>
              </w:rPr>
            </w:pPr>
          </w:p>
          <w:p w14:paraId="6EF8B2A2">
            <w:pPr>
              <w:pStyle w:val="8"/>
              <w:spacing w:before="17"/>
              <w:rPr>
                <w:rFonts w:ascii="方正小标宋_GBK"/>
                <w:sz w:val="30"/>
              </w:rPr>
            </w:pPr>
          </w:p>
          <w:p w14:paraId="163BC355">
            <w:pPr>
              <w:pStyle w:val="8"/>
              <w:ind w:left="762"/>
              <w:rPr>
                <w:sz w:val="31"/>
              </w:rPr>
            </w:pPr>
            <w:r>
              <w:rPr>
                <w:sz w:val="31"/>
              </w:rPr>
              <w:t>单位公章：</w:t>
            </w:r>
          </w:p>
          <w:p w14:paraId="2A4ECB14">
            <w:pPr>
              <w:pStyle w:val="8"/>
              <w:rPr>
                <w:rFonts w:ascii="方正小标宋_GBK"/>
                <w:sz w:val="23"/>
              </w:rPr>
            </w:pPr>
          </w:p>
          <w:p w14:paraId="1E901096">
            <w:pPr>
              <w:pStyle w:val="8"/>
              <w:tabs>
                <w:tab w:val="left" w:pos="1847"/>
              </w:tabs>
              <w:spacing w:line="380" w:lineRule="exact"/>
              <w:ind w:left="1228"/>
              <w:rPr>
                <w:sz w:val="31"/>
              </w:rPr>
            </w:pPr>
            <w:r>
              <w:rPr>
                <w:sz w:val="31"/>
              </w:rPr>
              <w:t>年</w:t>
            </w:r>
            <w:r>
              <w:rPr>
                <w:sz w:val="31"/>
              </w:rPr>
              <w:tab/>
            </w:r>
            <w:r>
              <w:rPr>
                <w:sz w:val="31"/>
              </w:rPr>
              <w:t>月</w:t>
            </w:r>
            <w:r>
              <w:rPr>
                <w:rFonts w:hint="eastAsia"/>
                <w:sz w:val="31"/>
                <w:lang w:val="en-US" w:eastAsia="zh-CN"/>
              </w:rPr>
              <w:t xml:space="preserve">  </w:t>
            </w:r>
            <w:r>
              <w:rPr>
                <w:sz w:val="31"/>
              </w:rPr>
              <w:t>日</w:t>
            </w:r>
          </w:p>
        </w:tc>
      </w:tr>
    </w:tbl>
    <w:p w14:paraId="7F7F84F6">
      <w:pPr>
        <w:pStyle w:val="2"/>
        <w:spacing w:before="10"/>
        <w:rPr>
          <w:rFonts w:hint="eastAsia" w:ascii="Times New Roman" w:eastAsia="仿宋_GB2312"/>
          <w:sz w:val="17"/>
          <w:lang w:eastAsia="zh-CN"/>
        </w:rPr>
      </w:pPr>
    </w:p>
    <w:p w14:paraId="341D70D1">
      <w:pPr>
        <w:bidi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昆明市民办普通高中公费学位补助申报表</w:t>
      </w:r>
    </w:p>
    <w:p w14:paraId="77561124">
      <w:pPr>
        <w:bidi w:val="0"/>
        <w:rPr>
          <w:rFonts w:hint="eastAsia"/>
          <w:lang w:eastAsia="zh-CN"/>
        </w:rPr>
      </w:pPr>
    </w:p>
    <w:p w14:paraId="1D689931">
      <w:pPr>
        <w:bidi w:val="0"/>
        <w:rPr>
          <w:rFonts w:hint="eastAsia"/>
          <w:lang w:eastAsia="zh-CN"/>
        </w:rPr>
      </w:pPr>
    </w:p>
    <w:tbl>
      <w:tblPr>
        <w:tblStyle w:val="4"/>
        <w:tblpPr w:leftFromText="180" w:rightFromText="180" w:vertAnchor="text" w:tblpX="11248" w:tblpY="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</w:tblGrid>
      <w:tr w14:paraId="27F2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73" w:type="dxa"/>
          </w:tcPr>
          <w:p w14:paraId="788E2606">
            <w:pPr>
              <w:bidi w:val="0"/>
              <w:rPr>
                <w:rFonts w:hint="eastAsia"/>
                <w:vertAlign w:val="baseline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tblpX="11248" w:tblpY="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</w:tblGrid>
      <w:tr w14:paraId="572E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33" w:type="dxa"/>
          </w:tcPr>
          <w:p w14:paraId="53519890">
            <w:pPr>
              <w:bidi w:val="0"/>
              <w:rPr>
                <w:rFonts w:hint="eastAsia"/>
                <w:vertAlign w:val="baseline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tblpX="11248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A7C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5077AF6E">
            <w:pPr>
              <w:bidi w:val="0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0E1CD0A">
      <w:pPr>
        <w:tabs>
          <w:tab w:val="left" w:pos="10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联系电话：</w:t>
      </w:r>
    </w:p>
    <w:p w14:paraId="06654285">
      <w:pPr>
        <w:tabs>
          <w:tab w:val="left" w:pos="10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860" w:h="1682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26A38"/>
    <w:rsid w:val="199649B5"/>
    <w:rsid w:val="49942AC5"/>
    <w:rsid w:val="532E3F6B"/>
    <w:rsid w:val="57E4014F"/>
    <w:rsid w:val="60011A2A"/>
    <w:rsid w:val="69795DB8"/>
    <w:rsid w:val="6E7A4F11"/>
    <w:rsid w:val="720C6738"/>
    <w:rsid w:val="7D863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_GBK" w:hAnsi="方正小标宋_GBK" w:eastAsia="方正小标宋_GBK" w:cs="方正小标宋_GBK"/>
      <w:sz w:val="39"/>
      <w:szCs w:val="39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187</Characters>
  <TotalTime>7</TotalTime>
  <ScaleCrop>false</ScaleCrop>
  <LinksUpToDate>false</LinksUpToDate>
  <CharactersWithSpaces>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2025-02-17T06:33:00Z</dcterms:created>
  <dc:creator>Administrator</dc:creator>
  <cp:lastModifiedBy>aqrhcl</cp:lastModifiedBy>
  <dcterms:modified xsi:type="dcterms:W3CDTF">2025-03-12T07:48:23Z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2025-02-17T00:00:00Z</vt:filetime>
  </property>
  <property fmtid="{D5CDD505-2E9C-101B-9397-08002B2CF9AE}" pid="5" name="KSOTemplateDocerSaveRecord">
    <vt:lpwstr>eyJoZGlkIjoiNzgzZTBhMzE1ZmZjYTQyZTdiNjhjMWRhZTEwYjI5NjEiLCJ1c2VySWQiOiI1NDIzMDAwNjQifQ==</vt:lpwstr>
  </property>
  <property fmtid="{D5CDD505-2E9C-101B-9397-08002B2CF9AE}" pid="6" name="KSOProductBuildVer">
    <vt:lpwstr>2052-12.1.0.19302</vt:lpwstr>
  </property>
  <property fmtid="{D5CDD505-2E9C-101B-9397-08002B2CF9AE}" pid="7" name="ICV">
    <vt:lpwstr>9B874760138C4F53B09AA6E2F87F4C9D_13</vt:lpwstr>
  </property>
</Properties>
</file>