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1C132" w14:textId="77777777" w:rsidR="00307F92" w:rsidRDefault="007A6812">
      <w:pPr>
        <w:pStyle w:val="1"/>
        <w:widowControl/>
        <w:shd w:val="clear" w:color="auto" w:fill="FFFFFF"/>
        <w:spacing w:beforeAutospacing="0" w:after="169" w:afterAutospacing="0" w:line="17" w:lineRule="atLeast"/>
        <w:jc w:val="center"/>
        <w:rPr>
          <w:rFonts w:ascii="方正小标宋_GBK" w:eastAsia="方正小标宋_GBK" w:hAnsi="方正小标宋_GBK" w:cs="方正小标宋_GBK" w:hint="default"/>
          <w:b w:val="0"/>
          <w:bCs w:val="0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 w:val="0"/>
          <w:kern w:val="2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/>
          <w:b w:val="0"/>
          <w:bCs w:val="0"/>
          <w:kern w:val="2"/>
          <w:sz w:val="44"/>
          <w:szCs w:val="44"/>
        </w:rPr>
        <w:t>年昆明市“秋千荟”杯原创</w:t>
      </w:r>
      <w:proofErr w:type="gramStart"/>
      <w:r>
        <w:rPr>
          <w:rFonts w:ascii="方正小标宋_GBK" w:eastAsia="方正小标宋_GBK" w:hAnsi="方正小标宋_GBK" w:cs="方正小标宋_GBK"/>
          <w:b w:val="0"/>
          <w:bCs w:val="0"/>
          <w:kern w:val="2"/>
          <w:sz w:val="44"/>
          <w:szCs w:val="44"/>
        </w:rPr>
        <w:t>儿童绘本作品</w:t>
      </w:r>
      <w:proofErr w:type="gramEnd"/>
      <w:r>
        <w:rPr>
          <w:rFonts w:ascii="方正小标宋_GBK" w:eastAsia="方正小标宋_GBK" w:hAnsi="方正小标宋_GBK" w:cs="方正小标宋_GBK"/>
          <w:b w:val="0"/>
          <w:bCs w:val="0"/>
          <w:kern w:val="2"/>
          <w:sz w:val="44"/>
          <w:szCs w:val="44"/>
        </w:rPr>
        <w:t>征集活动获奖名单公示</w:t>
      </w:r>
    </w:p>
    <w:p w14:paraId="4F01A079" w14:textId="77777777" w:rsidR="00307F92" w:rsidRDefault="007A681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《关于组织昆明市教师原创儿童绘本作品征集活动的通知》要求，为进一步加强学前教育的改革与发展，深入贯彻党的教育方针，促进幼儿全面而有个性的成长，并激发教师对幼儿心理、语言、行为的高度关注，同时致力于弘扬中华优秀传统文化，推动儿童阅读习惯的培养和云南文化艺术的普及，昆明市教育科学研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院于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-7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日面向昆明市中小学及幼儿园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（含职业教育）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教师开展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秋千荟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杯原创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儿童绘本作品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征集活动。</w:t>
      </w:r>
    </w:p>
    <w:p w14:paraId="3D57EC3D" w14:textId="77777777" w:rsidR="00307F92" w:rsidRDefault="007A681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经过作品征集和评审，按昆明市教育科学研究院获奖比例规定评出一、二、三等奖。现将《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年昆明市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秋千荟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杯原创儿童绘本作品征集活动获奖名单》（见附件）予以公示。公示时间为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-12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日。</w:t>
      </w:r>
    </w:p>
    <w:p w14:paraId="6C58A17C" w14:textId="238BC59D" w:rsidR="00307F92" w:rsidRDefault="007A6812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公示期间，若对评审结果有异议，请以来电、来信等形式向我院反映。联系人：苏老师，电话：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0871-65394003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2F2557A0" w14:textId="77777777" w:rsidR="00307F92" w:rsidRDefault="00307F9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307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1" w:subsetted="1" w:fontKey="{8AB96A78-9144-446F-841B-E237FCD069C0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subsetted="1" w:fontKey="{A7B574AA-48A8-413E-B136-81D0CD0229E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WRhYmY2NjAxMzUxOTBkMTZkMTZmM2Y2ZjFhODQifQ=="/>
  </w:docVars>
  <w:rsids>
    <w:rsidRoot w:val="27171B55"/>
    <w:rsid w:val="00307F92"/>
    <w:rsid w:val="007A6812"/>
    <w:rsid w:val="06E94E42"/>
    <w:rsid w:val="10CC380A"/>
    <w:rsid w:val="21CB31F0"/>
    <w:rsid w:val="27171B55"/>
    <w:rsid w:val="28770019"/>
    <w:rsid w:val="307015F8"/>
    <w:rsid w:val="42EA26A2"/>
    <w:rsid w:val="55494E9E"/>
    <w:rsid w:val="5C427F29"/>
    <w:rsid w:val="765B69BB"/>
    <w:rsid w:val="795A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952138-B340-442F-82B0-20A7D37C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雲鼎教育</dc:creator>
  <cp:lastModifiedBy>huang</cp:lastModifiedBy>
  <cp:revision>3</cp:revision>
  <dcterms:created xsi:type="dcterms:W3CDTF">2024-11-05T02:58:00Z</dcterms:created>
  <dcterms:modified xsi:type="dcterms:W3CDTF">2024-11-06T01:26:00Z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3F6544BE697D4BB199C5D51E5C620BFB_13</vt:lpwstr>
  </property>
</Properties>
</file>