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060" w:rsidRDefault="00E84910">
      <w:pPr>
        <w:spacing w:line="560" w:lineRule="exact"/>
        <w:jc w:val="center"/>
        <w:outlineLvl w:val="0"/>
        <w:rPr>
          <w:rStyle w:val="NormalCharacter"/>
          <w:rFonts w:ascii="方正小标宋简体" w:eastAsia="方正小标宋简体" w:hAnsi="黑体"/>
          <w:sz w:val="44"/>
          <w:szCs w:val="44"/>
        </w:rPr>
      </w:pPr>
      <w:r>
        <w:rPr>
          <w:rStyle w:val="NormalCharacter"/>
          <w:rFonts w:ascii="方正小标宋简体" w:eastAsia="方正小标宋简体" w:hAnsi="黑体" w:hint="eastAsia"/>
          <w:sz w:val="44"/>
          <w:szCs w:val="44"/>
        </w:rPr>
        <w:t>昆明市西山区教育体育系统2023年</w:t>
      </w:r>
    </w:p>
    <w:p w:rsidR="00677060" w:rsidRDefault="00E84910">
      <w:pPr>
        <w:spacing w:line="560" w:lineRule="exact"/>
        <w:jc w:val="center"/>
        <w:outlineLvl w:val="0"/>
        <w:rPr>
          <w:rFonts w:ascii="方正小标宋简体" w:eastAsia="方正小标宋简体" w:hAnsi="黑体" w:cs="宋体"/>
          <w:sz w:val="44"/>
          <w:szCs w:val="44"/>
        </w:rPr>
      </w:pPr>
      <w:r>
        <w:rPr>
          <w:rStyle w:val="NormalCharacter"/>
          <w:rFonts w:ascii="方正小标宋简体" w:eastAsia="方正小标宋简体" w:hAnsi="黑体" w:hint="eastAsia"/>
          <w:sz w:val="44"/>
          <w:szCs w:val="44"/>
        </w:rPr>
        <w:t>校园招聘</w:t>
      </w:r>
      <w:r>
        <w:rPr>
          <w:rFonts w:ascii="方正小标宋简体" w:eastAsia="方正小标宋简体" w:hAnsi="黑体" w:cs="宋体" w:hint="eastAsia"/>
          <w:sz w:val="44"/>
          <w:szCs w:val="44"/>
        </w:rPr>
        <w:t>面试公告</w:t>
      </w:r>
    </w:p>
    <w:p w:rsidR="00677060" w:rsidRDefault="00677060">
      <w:pPr>
        <w:pStyle w:val="a4"/>
        <w:widowControl/>
        <w:shd w:val="clear" w:color="auto" w:fill="FFFFFF"/>
        <w:spacing w:beforeAutospacing="0" w:afterAutospacing="0" w:line="560" w:lineRule="exact"/>
        <w:ind w:firstLine="645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</w:p>
    <w:p w:rsidR="00677060" w:rsidRDefault="00E84910">
      <w:pPr>
        <w:pStyle w:val="a4"/>
        <w:widowControl/>
        <w:shd w:val="clear" w:color="auto" w:fill="FFFFFF"/>
        <w:spacing w:beforeAutospacing="0" w:afterAutospacing="0" w:line="560" w:lineRule="exact"/>
        <w:ind w:firstLine="645"/>
      </w:pPr>
      <w:r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  <w:t>根据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《昆明市教育体育系统2023年校园招聘公告》,</w:t>
      </w:r>
      <w:r w:rsidR="00E65AA5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现将西山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区教育体育系统2023年校园招聘面试有关事项公告如下：</w:t>
      </w:r>
    </w:p>
    <w:p w:rsidR="00677060" w:rsidRDefault="00E84910">
      <w:pPr>
        <w:pStyle w:val="a4"/>
        <w:widowControl/>
        <w:shd w:val="clear" w:color="auto" w:fill="FFFFFF"/>
        <w:spacing w:beforeAutospacing="0" w:afterAutospacing="0" w:line="560" w:lineRule="exact"/>
        <w:ind w:firstLine="645"/>
      </w:pPr>
      <w:r>
        <w:rPr>
          <w:rFonts w:ascii="黑体" w:eastAsia="黑体" w:hAnsi="宋体" w:cs="黑体"/>
          <w:color w:val="333333"/>
          <w:sz w:val="31"/>
          <w:szCs w:val="31"/>
          <w:shd w:val="clear" w:color="auto" w:fill="FFFFFF"/>
        </w:rPr>
        <w:t>一、进入面试人选确定</w:t>
      </w:r>
    </w:p>
    <w:p w:rsidR="00677060" w:rsidRDefault="00E84910">
      <w:pPr>
        <w:pStyle w:val="a4"/>
        <w:widowControl/>
        <w:shd w:val="clear" w:color="auto" w:fill="FFFFFF"/>
        <w:spacing w:beforeAutospacing="0" w:afterAutospacing="0" w:line="560" w:lineRule="exact"/>
        <w:ind w:firstLine="645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现场资格复审合格人员，依据笔试成绩，以岗位排名从高分到低分的顺序，按照岗位计划招聘人数与进入面试人数1：3的比例确定面试人员，末位成绩并列者一并进入面试。计划招聘人数与进入面试人数达不到1：3的，可正常进行面试，若出现等额面试情形，应聘人员面试成绩不得低于70分。</w:t>
      </w:r>
    </w:p>
    <w:p w:rsidR="00677060" w:rsidRDefault="00E84910">
      <w:pPr>
        <w:pStyle w:val="a4"/>
        <w:widowControl/>
        <w:shd w:val="clear" w:color="auto" w:fill="FFFFFF"/>
        <w:spacing w:beforeAutospacing="0" w:afterAutospacing="0" w:line="560" w:lineRule="exact"/>
        <w:ind w:firstLine="645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面试人员自愿放弃面试资格的，须于面试名单公示当日</w:t>
      </w:r>
      <w:r w:rsidR="00E65AA5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23：59前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向报考单位提交本人签名的书面申请。个人自愿放弃、未按时提交放弃申请、联系不到本人时，昆明市西山区教育体育局将根据笔试成绩从高分到低分依次递补。</w:t>
      </w:r>
    </w:p>
    <w:p w:rsidR="00677060" w:rsidRDefault="00E84910">
      <w:pPr>
        <w:pStyle w:val="a4"/>
        <w:widowControl/>
        <w:shd w:val="clear" w:color="auto" w:fill="FFFFFF"/>
        <w:spacing w:beforeAutospacing="0" w:afterAutospacing="0" w:line="560" w:lineRule="exact"/>
        <w:ind w:firstLine="645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具体面试人选详见附件1。</w:t>
      </w:r>
    </w:p>
    <w:p w:rsidR="00677060" w:rsidRDefault="00E84910">
      <w:pPr>
        <w:pStyle w:val="a4"/>
        <w:widowControl/>
        <w:shd w:val="clear" w:color="auto" w:fill="FFFFFF"/>
        <w:spacing w:beforeAutospacing="0" w:afterAutospacing="0" w:line="560" w:lineRule="exact"/>
        <w:ind w:firstLine="645"/>
      </w:pPr>
      <w:r>
        <w:rPr>
          <w:rFonts w:ascii="黑体" w:eastAsia="黑体" w:hAnsi="宋体" w:cs="黑体" w:hint="eastAsia"/>
          <w:color w:val="333333"/>
          <w:sz w:val="31"/>
          <w:szCs w:val="31"/>
          <w:shd w:val="clear" w:color="auto" w:fill="FFFFFF"/>
        </w:rPr>
        <w:t>二、面试时间、地点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面试时间：</w:t>
      </w:r>
      <w:r>
        <w:rPr>
          <w:rFonts w:ascii="仿宋" w:eastAsia="仿宋" w:hAnsi="仿宋" w:cs="仿宋" w:hint="eastAsia"/>
          <w:color w:val="333333"/>
          <w:sz w:val="31"/>
          <w:szCs w:val="31"/>
          <w:shd w:val="clear" w:color="auto" w:fill="FFFFFF"/>
        </w:rPr>
        <w:t>2023年4月2日（星期天）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上午8：00。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面试地点: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 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西南大学（重庆北碚区天生路2</w:t>
      </w:r>
      <w:r w:rsidR="007E23FD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号）</w:t>
      </w:r>
      <w:r w:rsidR="007E23FD"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  <w:t>，具体</w:t>
      </w:r>
      <w:r w:rsidR="007E23FD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地点</w:t>
      </w:r>
      <w:r w:rsidR="007E23FD"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  <w:t>参见附件</w:t>
      </w:r>
      <w:r w:rsidR="007E23FD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2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。</w:t>
      </w:r>
    </w:p>
    <w:p w:rsidR="00677060" w:rsidRDefault="00E84910">
      <w:pPr>
        <w:pStyle w:val="a4"/>
        <w:widowControl/>
        <w:shd w:val="clear" w:color="auto" w:fill="FFFFFF"/>
        <w:spacing w:beforeAutospacing="0" w:afterAutospacing="0" w:line="560" w:lineRule="exact"/>
        <w:ind w:firstLine="645"/>
      </w:pPr>
      <w:r>
        <w:rPr>
          <w:rFonts w:ascii="黑体" w:eastAsia="黑体" w:hAnsi="宋体" w:cs="黑体" w:hint="eastAsia"/>
          <w:color w:val="333333"/>
          <w:sz w:val="31"/>
          <w:szCs w:val="31"/>
          <w:shd w:val="clear" w:color="auto" w:fill="FFFFFF"/>
        </w:rPr>
        <w:t>三、面试方式、内容</w:t>
      </w:r>
    </w:p>
    <w:p w:rsidR="00677060" w:rsidRDefault="00E84910">
      <w:pPr>
        <w:pStyle w:val="a4"/>
        <w:widowControl/>
        <w:shd w:val="clear" w:color="auto" w:fill="FFFFFF"/>
        <w:spacing w:beforeAutospacing="0" w:afterAutospacing="0" w:line="560" w:lineRule="exact"/>
        <w:ind w:firstLine="645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面试方式：模拟课堂。</w:t>
      </w:r>
    </w:p>
    <w:p w:rsidR="00677060" w:rsidRDefault="00E84910">
      <w:pPr>
        <w:pStyle w:val="a4"/>
        <w:widowControl/>
        <w:shd w:val="clear" w:color="auto" w:fill="FFFFFF"/>
        <w:spacing w:beforeAutospacing="0" w:afterAutospacing="0" w:line="560" w:lineRule="exact"/>
        <w:ind w:firstLine="645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lastRenderedPageBreak/>
        <w:t>面试内容：主要测试报考人员岗位履职所具备的综合素质和能力。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</w:pPr>
      <w:r>
        <w:rPr>
          <w:rFonts w:ascii="黑体" w:eastAsia="黑体" w:hAnsi="宋体" w:cs="黑体" w:hint="eastAsia"/>
          <w:color w:val="333333"/>
          <w:sz w:val="31"/>
          <w:szCs w:val="31"/>
          <w:shd w:val="clear" w:color="auto" w:fill="FFFFFF"/>
        </w:rPr>
        <w:t>四、成绩计算及公布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（1）笔试卷面、面试总分均为100分。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（2）考试综合成绩按百分制计算，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  <w:r>
        <w:rPr>
          <w:rFonts w:ascii="仿宋_GB2312" w:eastAsia="仿宋_GB2312" w:hAnsi="微软雅黑" w:cs="仿宋_GB2312" w:hint="eastAsia"/>
          <w:noProof/>
          <w:color w:val="333333"/>
          <w:sz w:val="31"/>
          <w:szCs w:val="31"/>
          <w:shd w:val="clear" w:color="auto" w:fill="FFFFFF"/>
        </w:rPr>
        <w:drawing>
          <wp:inline distT="0" distB="0" distL="114300" distR="114300">
            <wp:extent cx="2905125" cy="257175"/>
            <wp:effectExtent l="0" t="0" r="317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（面试成绩、综合成绩计算时均四舍五入保留两位小数），综合成绩合格分数线为60分，低于综合成绩合格分数线不得进入招聘下一环节。当综合成绩末位排名并列时，面试成绩高者确定为签订协议人员，若笔试和面试成绩均相同，须加试面试，以加试面试成绩高者进入后续环节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面试成绩及综合成绩于面试结束后在昆明市人力资源和社会保障</w:t>
      </w:r>
      <w:proofErr w:type="gramStart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局官网</w:t>
      </w:r>
      <w:proofErr w:type="gramEnd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、昆明市教育体育</w:t>
      </w:r>
      <w:proofErr w:type="gramStart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局官网</w:t>
      </w:r>
      <w:proofErr w:type="gramEnd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、昆明教育人才网</w:t>
      </w:r>
      <w:r w:rsidR="00E65AA5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、</w:t>
      </w:r>
      <w:r w:rsidR="00E65AA5"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  <w:t>昆明市西山区人民政府网、昆明市教育体育</w:t>
      </w:r>
      <w:proofErr w:type="gramStart"/>
      <w:r w:rsidR="00E65AA5"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  <w:t>局官网</w:t>
      </w:r>
      <w:proofErr w:type="gramEnd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公布。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</w:pPr>
      <w:r>
        <w:rPr>
          <w:rFonts w:ascii="黑体" w:eastAsia="黑体" w:hAnsi="宋体" w:cs="黑体" w:hint="eastAsia"/>
          <w:color w:val="333333"/>
          <w:sz w:val="31"/>
          <w:szCs w:val="31"/>
          <w:shd w:val="clear" w:color="auto" w:fill="FFFFFF"/>
        </w:rPr>
        <w:t>五、面试注意事项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（一）考生须携带本人有效期内身份证原件、笔试准考证、</w:t>
      </w:r>
      <w:r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  <w:t>《昆明市教师招聘报名登记表》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，按指定时间到达指定地点参加面试。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（二）考生须于面试当天（</w:t>
      </w:r>
      <w:r>
        <w:rPr>
          <w:rFonts w:ascii="Times New Roman" w:eastAsia="微软雅黑" w:hAnsi="Times New Roman"/>
          <w:color w:val="333333"/>
          <w:sz w:val="31"/>
          <w:szCs w:val="31"/>
          <w:shd w:val="clear" w:color="auto" w:fill="FFFFFF"/>
        </w:rPr>
        <w:t>202</w:t>
      </w:r>
      <w:r>
        <w:rPr>
          <w:rFonts w:ascii="Times New Roman" w:eastAsia="微软雅黑" w:hAnsi="Times New Roman" w:hint="eastAsia"/>
          <w:color w:val="333333"/>
          <w:sz w:val="31"/>
          <w:szCs w:val="31"/>
          <w:shd w:val="clear" w:color="auto" w:fill="FFFFFF"/>
        </w:rPr>
        <w:t>3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年</w:t>
      </w:r>
      <w:r>
        <w:rPr>
          <w:rFonts w:ascii="Times New Roman" w:eastAsia="微软雅黑" w:hAnsi="Times New Roman" w:hint="eastAsia"/>
          <w:color w:val="333333"/>
          <w:sz w:val="31"/>
          <w:szCs w:val="31"/>
          <w:shd w:val="clear" w:color="auto" w:fill="FFFFFF"/>
        </w:rPr>
        <w:t>4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月2日星期天）上午</w:t>
      </w:r>
      <w:r>
        <w:rPr>
          <w:rFonts w:ascii="Times New Roman" w:eastAsia="微软雅黑" w:hAnsi="Times New Roman"/>
          <w:color w:val="333333"/>
          <w:sz w:val="31"/>
          <w:szCs w:val="31"/>
          <w:shd w:val="clear" w:color="auto" w:fill="FFFFFF"/>
        </w:rPr>
        <w:t>8:00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前到面试</w:t>
      </w:r>
      <w:proofErr w:type="gramStart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指定候考教室</w:t>
      </w:r>
      <w:proofErr w:type="gramEnd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，</w:t>
      </w:r>
      <w:r>
        <w:rPr>
          <w:rFonts w:ascii="Times New Roman" w:eastAsia="微软雅黑" w:hAnsi="Times New Roman"/>
          <w:color w:val="333333"/>
          <w:sz w:val="31"/>
          <w:szCs w:val="31"/>
          <w:shd w:val="clear" w:color="auto" w:fill="FFFFFF"/>
        </w:rPr>
        <w:t>8:00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开始集中点名并核对考生信息，</w:t>
      </w:r>
      <w:r>
        <w:rPr>
          <w:rFonts w:ascii="Times New Roman" w:eastAsia="微软雅黑" w:hAnsi="Times New Roman"/>
          <w:color w:val="333333"/>
          <w:sz w:val="31"/>
          <w:szCs w:val="31"/>
          <w:shd w:val="clear" w:color="auto" w:fill="FFFFFF"/>
        </w:rPr>
        <w:t>8:30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开始进行考生抽签，</w:t>
      </w:r>
      <w:r>
        <w:rPr>
          <w:rFonts w:ascii="Times New Roman" w:eastAsia="微软雅黑" w:hAnsi="Times New Roman"/>
          <w:color w:val="333333"/>
          <w:sz w:val="31"/>
          <w:szCs w:val="31"/>
          <w:shd w:val="clear" w:color="auto" w:fill="FFFFFF"/>
        </w:rPr>
        <w:t>9:00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按抽签顺序开始面试。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（三）抽签开始时仍未</w:t>
      </w:r>
      <w:proofErr w:type="gramStart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到达候考室</w:t>
      </w:r>
      <w:proofErr w:type="gramEnd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抽签的考生一律视为自动弃权，且不得参加考试。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  <w:rPr>
          <w:rFonts w:eastAsia="仿宋_GB2312"/>
        </w:rPr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lastRenderedPageBreak/>
        <w:t>（四）考生须严格遵守考场纪律，并接受考场工作人员的统一管理，违反纪律者，考试成绩无效。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（五）本次面试不指定辅导用书，不举办、不委托任何机构举办任何形式的辅导培训班。</w:t>
      </w:r>
    </w:p>
    <w:p w:rsidR="00677060" w:rsidRDefault="00E84910">
      <w:pPr>
        <w:pStyle w:val="a4"/>
        <w:widowControl/>
        <w:spacing w:beforeAutospacing="0" w:afterAutospacing="0" w:line="560" w:lineRule="exact"/>
        <w:ind w:firstLine="645"/>
        <w:jc w:val="both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（六）</w:t>
      </w:r>
      <w:proofErr w:type="gramStart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送考及陪考</w:t>
      </w:r>
      <w:proofErr w:type="gramEnd"/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人员均不得进入考点，请考生提前规划路线，安排好时间和行程。</w:t>
      </w:r>
    </w:p>
    <w:p w:rsidR="00677060" w:rsidRDefault="00677060" w:rsidP="00E84910">
      <w:pPr>
        <w:pStyle w:val="a4"/>
        <w:widowControl/>
        <w:shd w:val="clear" w:color="auto" w:fill="FFFFFF"/>
        <w:spacing w:beforeAutospacing="0" w:afterAutospacing="0" w:line="560" w:lineRule="exact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</w:p>
    <w:p w:rsidR="00677060" w:rsidRDefault="00E84910" w:rsidP="002A46A2">
      <w:pPr>
        <w:pStyle w:val="a4"/>
        <w:widowControl/>
        <w:shd w:val="clear" w:color="auto" w:fill="FFFFFF"/>
        <w:spacing w:beforeAutospacing="0" w:afterAutospacing="0" w:line="560" w:lineRule="exact"/>
        <w:ind w:leftChars="338" w:left="1981" w:hangingChars="410" w:hanging="1271"/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附件：</w:t>
      </w:r>
      <w:r w:rsidR="007E23FD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1.</w:t>
      </w:r>
      <w:r w:rsidR="002A46A2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昆明市</w:t>
      </w: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西山区教育体育系统2023年校园招聘面试人员名单</w:t>
      </w:r>
    </w:p>
    <w:p w:rsidR="00677060" w:rsidRDefault="007E23FD" w:rsidP="002A46A2">
      <w:pPr>
        <w:pStyle w:val="a4"/>
        <w:widowControl/>
        <w:shd w:val="clear" w:color="auto" w:fill="FFFFFF"/>
        <w:spacing w:beforeAutospacing="0" w:afterAutospacing="0" w:line="560" w:lineRule="exact"/>
        <w:ind w:leftChars="810" w:left="1983" w:hangingChars="91" w:hanging="282"/>
      </w:pPr>
      <w:r w:rsidRPr="007E23FD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2</w:t>
      </w:r>
      <w:r w:rsidRPr="007E23FD">
        <w:rPr>
          <w:rFonts w:ascii="仿宋_GB2312" w:eastAsia="仿宋_GB2312" w:hAnsi="微软雅黑" w:cs="仿宋_GB2312"/>
          <w:color w:val="333333"/>
          <w:sz w:val="31"/>
          <w:szCs w:val="31"/>
          <w:shd w:val="clear" w:color="auto" w:fill="FFFFFF"/>
        </w:rPr>
        <w:t>.</w:t>
      </w:r>
      <w:r w:rsidR="002A46A2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昆明市</w:t>
      </w:r>
      <w:r w:rsidR="00E84910" w:rsidRPr="00E84910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西山区教育体育系统</w:t>
      </w:r>
      <w:r w:rsidR="002A46A2" w:rsidRPr="002A46A2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2023年校园招聘面试</w:t>
      </w:r>
      <w:proofErr w:type="gramStart"/>
      <w:r w:rsidR="002A46A2" w:rsidRPr="002A46A2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人员候考教室</w:t>
      </w:r>
      <w:proofErr w:type="gramEnd"/>
      <w:r w:rsidR="002A46A2" w:rsidRPr="002A46A2"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>安排表</w:t>
      </w:r>
    </w:p>
    <w:p w:rsidR="00E84910" w:rsidRDefault="00E84910">
      <w:pPr>
        <w:pStyle w:val="a4"/>
        <w:widowControl/>
        <w:spacing w:beforeAutospacing="0" w:afterAutospacing="0" w:line="560" w:lineRule="exact"/>
      </w:pPr>
    </w:p>
    <w:p w:rsidR="002A46A2" w:rsidRPr="007E23FD" w:rsidRDefault="002A46A2">
      <w:pPr>
        <w:pStyle w:val="a4"/>
        <w:widowControl/>
        <w:spacing w:beforeAutospacing="0" w:afterAutospacing="0" w:line="560" w:lineRule="exact"/>
        <w:rPr>
          <w:rFonts w:hint="eastAsia"/>
        </w:rPr>
      </w:pPr>
      <w:bookmarkStart w:id="0" w:name="_GoBack"/>
      <w:bookmarkEnd w:id="0"/>
    </w:p>
    <w:p w:rsidR="00677060" w:rsidRDefault="00E84910">
      <w:pPr>
        <w:pStyle w:val="a4"/>
        <w:widowControl/>
        <w:spacing w:beforeAutospacing="0" w:afterAutospacing="0" w:line="560" w:lineRule="exact"/>
        <w:jc w:val="center"/>
        <w:rPr>
          <w:rFonts w:eastAsia="仿宋_GB2312"/>
        </w:rPr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 xml:space="preserve">                  昆明市西山区教育体育局</w:t>
      </w:r>
    </w:p>
    <w:p w:rsidR="00677060" w:rsidRDefault="00E84910">
      <w:pPr>
        <w:pStyle w:val="a4"/>
        <w:widowControl/>
        <w:spacing w:beforeAutospacing="0" w:afterAutospacing="0" w:line="560" w:lineRule="exact"/>
        <w:jc w:val="center"/>
      </w:pPr>
      <w:r>
        <w:rPr>
          <w:rFonts w:ascii="仿宋_GB2312" w:eastAsia="仿宋_GB2312" w:hAnsi="微软雅黑" w:cs="仿宋_GB2312" w:hint="eastAsia"/>
          <w:color w:val="333333"/>
          <w:sz w:val="31"/>
          <w:szCs w:val="31"/>
          <w:shd w:val="clear" w:color="auto" w:fill="FFFFFF"/>
        </w:rPr>
        <w:t xml:space="preserve">                     2023年4月1日</w:t>
      </w:r>
    </w:p>
    <w:p w:rsidR="00677060" w:rsidRDefault="00677060">
      <w:pPr>
        <w:pStyle w:val="a4"/>
        <w:widowControl/>
        <w:spacing w:before="150" w:beforeAutospacing="0" w:afterAutospacing="0" w:line="560" w:lineRule="exact"/>
      </w:pPr>
    </w:p>
    <w:p w:rsidR="00677060" w:rsidRDefault="00677060">
      <w:pPr>
        <w:spacing w:line="560" w:lineRule="exact"/>
      </w:pPr>
    </w:p>
    <w:sectPr w:rsidR="00677060">
      <w:pgSz w:w="11906" w:h="16838"/>
      <w:pgMar w:top="2098" w:right="1474" w:bottom="1984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060"/>
    <w:rsid w:val="002A46A2"/>
    <w:rsid w:val="00677060"/>
    <w:rsid w:val="007E23FD"/>
    <w:rsid w:val="00E65AA5"/>
    <w:rsid w:val="00E84910"/>
    <w:rsid w:val="00E9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9B6ABA-355F-4C91-8653-ADD851F1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宋体"/>
      <w:szCs w:val="21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174</Words>
  <Characters>993</Characters>
  <Application>Microsoft Office Word</Application>
  <DocSecurity>0</DocSecurity>
  <Lines>8</Lines>
  <Paragraphs>2</Paragraphs>
  <ScaleCrop>false</ScaleCrop>
  <Company>昆明市盘龙区党政机关单位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谭静</dc:creator>
  <cp:lastModifiedBy>微软用户</cp:lastModifiedBy>
  <cp:revision>4</cp:revision>
  <cp:lastPrinted>2022-08-09T08:59:00Z</cp:lastPrinted>
  <dcterms:created xsi:type="dcterms:W3CDTF">2023-04-01T14:10:00Z</dcterms:created>
  <dcterms:modified xsi:type="dcterms:W3CDTF">2023-04-01T14:22:00Z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3D340E45169D4E5690EA765FD5E2D1F1</vt:lpwstr>
  </property>
</Properties>
</file>